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806C1A" w14:textId="77777777" w:rsidR="00197241" w:rsidRPr="00197241" w:rsidRDefault="00197241" w:rsidP="00F2224E">
      <w:pPr>
        <w:pStyle w:val="Heading7"/>
        <w:tabs>
          <w:tab w:val="left" w:pos="810"/>
        </w:tabs>
        <w:spacing w:before="54" w:line="360" w:lineRule="auto"/>
        <w:ind w:left="720" w:right="720"/>
        <w:contextualSpacing/>
        <w:jc w:val="center"/>
        <w:rPr>
          <w:rFonts w:ascii="Arial" w:hAnsi="Arial" w:cs="Arial"/>
          <w:w w:val="95"/>
          <w:sz w:val="20"/>
        </w:rPr>
      </w:pPr>
    </w:p>
    <w:p w14:paraId="02EAE22B" w14:textId="4B62771D" w:rsidR="00F2224E" w:rsidRPr="00D07AB9" w:rsidRDefault="00197241" w:rsidP="00F2224E">
      <w:pPr>
        <w:pStyle w:val="Heading7"/>
        <w:tabs>
          <w:tab w:val="left" w:pos="810"/>
        </w:tabs>
        <w:spacing w:before="54" w:line="360" w:lineRule="auto"/>
        <w:ind w:left="720" w:right="720"/>
        <w:contextualSpacing/>
        <w:jc w:val="center"/>
        <w:rPr>
          <w:rFonts w:ascii="Arial" w:hAnsi="Arial" w:cs="Arial"/>
          <w:sz w:val="48"/>
        </w:rPr>
      </w:pPr>
      <w:r>
        <w:rPr>
          <w:rFonts w:ascii="Arial" w:hAnsi="Arial" w:cs="Arial"/>
          <w:w w:val="95"/>
          <w:sz w:val="48"/>
        </w:rPr>
        <w:t xml:space="preserve">2019 FLC </w:t>
      </w:r>
      <w:r w:rsidR="00F2224E" w:rsidRPr="00D07AB9">
        <w:rPr>
          <w:rFonts w:ascii="Arial" w:hAnsi="Arial" w:cs="Arial"/>
          <w:w w:val="95"/>
          <w:sz w:val="48"/>
        </w:rPr>
        <w:t>Conference</w:t>
      </w:r>
      <w:r w:rsidR="00F2224E" w:rsidRPr="00D07AB9">
        <w:rPr>
          <w:rFonts w:ascii="Arial" w:hAnsi="Arial" w:cs="Arial"/>
          <w:spacing w:val="-2"/>
          <w:w w:val="95"/>
          <w:sz w:val="48"/>
        </w:rPr>
        <w:t xml:space="preserve"> </w:t>
      </w:r>
      <w:r w:rsidR="00F2224E" w:rsidRPr="00D07AB9">
        <w:rPr>
          <w:rFonts w:ascii="Arial" w:hAnsi="Arial" w:cs="Arial"/>
          <w:sz w:val="48"/>
        </w:rPr>
        <w:t>Schedule</w:t>
      </w:r>
    </w:p>
    <w:p w14:paraId="07F33775" w14:textId="1A325BDD" w:rsidR="00F2224E" w:rsidRPr="00D54156" w:rsidRDefault="00AF51CF" w:rsidP="00B729C2">
      <w:pPr>
        <w:pStyle w:val="font8"/>
        <w:spacing w:before="0" w:beforeAutospacing="0" w:after="0" w:afterAutospacing="0"/>
        <w:ind w:right="720"/>
        <w:jc w:val="center"/>
        <w:textAlignment w:val="baseline"/>
        <w:rPr>
          <w:rFonts w:ascii="Arial" w:hAnsi="Arial" w:cs="Arial"/>
          <w:color w:val="000000"/>
          <w:bdr w:val="none" w:sz="0" w:space="0" w:color="auto" w:frame="1"/>
        </w:rPr>
      </w:pPr>
      <w:r>
        <w:rPr>
          <w:rFonts w:ascii="Arial" w:hAnsi="Arial" w:cs="Arial"/>
          <w:color w:val="000000"/>
          <w:bdr w:val="none" w:sz="0" w:space="0" w:color="auto" w:frame="1"/>
        </w:rPr>
        <w:t xml:space="preserve">To view the entire program, </w:t>
      </w:r>
      <w:r w:rsidR="0067766E">
        <w:rPr>
          <w:rFonts w:ascii="Arial" w:hAnsi="Arial" w:cs="Arial"/>
          <w:color w:val="000000"/>
          <w:bdr w:val="none" w:sz="0" w:space="0" w:color="auto" w:frame="1"/>
        </w:rPr>
        <w:t>v</w:t>
      </w:r>
      <w:r w:rsidR="00E90FED">
        <w:rPr>
          <w:rFonts w:ascii="Arial" w:hAnsi="Arial" w:cs="Arial"/>
          <w:color w:val="000000"/>
          <w:bdr w:val="none" w:sz="0" w:space="0" w:color="auto" w:frame="1"/>
        </w:rPr>
        <w:t xml:space="preserve">isit our </w:t>
      </w:r>
      <w:r w:rsidR="00B427B0">
        <w:rPr>
          <w:rFonts w:ascii="Arial" w:hAnsi="Arial" w:cs="Arial"/>
          <w:color w:val="000000"/>
          <w:bdr w:val="none" w:sz="0" w:space="0" w:color="auto" w:frame="1"/>
        </w:rPr>
        <w:t xml:space="preserve">web-based conference app </w:t>
      </w:r>
      <w:r w:rsidR="00E040A0">
        <w:rPr>
          <w:rFonts w:ascii="Arial" w:hAnsi="Arial" w:cs="Arial"/>
          <w:color w:val="000000"/>
          <w:bdr w:val="none" w:sz="0" w:space="0" w:color="auto" w:frame="1"/>
        </w:rPr>
        <w:t>at</w:t>
      </w:r>
      <w:r w:rsidR="004B330B">
        <w:rPr>
          <w:rFonts w:ascii="Arial" w:hAnsi="Arial" w:cs="Arial"/>
          <w:color w:val="000000"/>
          <w:bdr w:val="none" w:sz="0" w:space="0" w:color="auto" w:frame="1"/>
        </w:rPr>
        <w:t xml:space="preserve"> </w:t>
      </w:r>
      <w:hyperlink r:id="rId10" w:history="1">
        <w:r w:rsidR="00C26327">
          <w:rPr>
            <w:rStyle w:val="Hyperlink"/>
          </w:rPr>
          <w:t>http://m.edrisingaz.org/</w:t>
        </w:r>
      </w:hyperlink>
      <w:r w:rsidR="00E040A0">
        <w:rPr>
          <w:rFonts w:ascii="Arial" w:hAnsi="Arial" w:cs="Arial"/>
          <w:color w:val="000000"/>
          <w:bdr w:val="none" w:sz="0" w:space="0" w:color="auto" w:frame="1"/>
        </w:rPr>
        <w:t xml:space="preserve"> </w:t>
      </w:r>
      <w:r w:rsidR="00B427B0">
        <w:rPr>
          <w:rFonts w:ascii="Arial" w:hAnsi="Arial" w:cs="Arial"/>
          <w:color w:val="000000"/>
          <w:bdr w:val="none" w:sz="0" w:space="0" w:color="auto" w:frame="1"/>
        </w:rPr>
        <w:t xml:space="preserve">beginning </w:t>
      </w:r>
      <w:r w:rsidR="004B330B">
        <w:rPr>
          <w:rFonts w:ascii="Arial" w:hAnsi="Arial" w:cs="Arial"/>
          <w:color w:val="000000"/>
          <w:bdr w:val="none" w:sz="0" w:space="0" w:color="auto" w:frame="1"/>
        </w:rPr>
        <w:t>October 19, 2019</w:t>
      </w:r>
      <w:r>
        <w:rPr>
          <w:rFonts w:ascii="Arial" w:hAnsi="Arial" w:cs="Arial"/>
          <w:color w:val="000000"/>
          <w:bdr w:val="none" w:sz="0" w:space="0" w:color="auto" w:frame="1"/>
        </w:rPr>
        <w:t>.</w:t>
      </w:r>
    </w:p>
    <w:p w14:paraId="18A340F3" w14:textId="77777777" w:rsidR="00F2224E" w:rsidRPr="005C7518" w:rsidRDefault="00F2224E" w:rsidP="00F2224E">
      <w:pPr>
        <w:pStyle w:val="font8"/>
        <w:spacing w:before="0" w:beforeAutospacing="0" w:after="0" w:afterAutospacing="0"/>
        <w:ind w:left="720" w:right="720"/>
        <w:jc w:val="center"/>
        <w:textAlignment w:val="baseline"/>
        <w:rPr>
          <w:rFonts w:ascii="Arial" w:hAnsi="Arial" w:cs="Arial"/>
          <w:b/>
          <w:color w:val="000000"/>
          <w:bdr w:val="none" w:sz="0" w:space="0" w:color="auto" w:frame="1"/>
        </w:rPr>
      </w:pPr>
    </w:p>
    <w:tbl>
      <w:tblPr>
        <w:tblW w:w="8950" w:type="dxa"/>
        <w:jc w:val="center"/>
        <w:tblCellMar>
          <w:left w:w="0" w:type="dxa"/>
          <w:right w:w="0" w:type="dxa"/>
        </w:tblCellMar>
        <w:tblLook w:val="04A0" w:firstRow="1" w:lastRow="0" w:firstColumn="1" w:lastColumn="0" w:noHBand="0" w:noVBand="1"/>
      </w:tblPr>
      <w:tblGrid>
        <w:gridCol w:w="2699"/>
        <w:gridCol w:w="2986"/>
        <w:gridCol w:w="3265"/>
      </w:tblGrid>
      <w:tr w:rsidR="00F2224E" w:rsidRPr="00693B33" w14:paraId="71051437" w14:textId="77777777" w:rsidTr="00197241">
        <w:trPr>
          <w:trHeight w:val="541"/>
          <w:jc w:val="center"/>
        </w:trPr>
        <w:tc>
          <w:tcPr>
            <w:tcW w:w="269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9FF72A6" w14:textId="77777777" w:rsidR="00F2224E" w:rsidRPr="00693B33" w:rsidRDefault="00F2224E" w:rsidP="0063130F">
            <w:pPr>
              <w:ind w:left="720" w:right="720"/>
              <w:rPr>
                <w:rFonts w:ascii="Arial" w:hAnsi="Arial" w:cs="Arial"/>
                <w:b/>
                <w:bCs/>
              </w:rPr>
            </w:pPr>
            <w:r w:rsidRPr="00693B33">
              <w:rPr>
                <w:rFonts w:ascii="Arial" w:hAnsi="Arial" w:cs="Arial"/>
                <w:b/>
                <w:bCs/>
              </w:rPr>
              <w:t>Time</w:t>
            </w:r>
          </w:p>
        </w:tc>
        <w:tc>
          <w:tcPr>
            <w:tcW w:w="2986"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7DE26BA" w14:textId="77777777" w:rsidR="00F2224E" w:rsidRPr="00693B33" w:rsidRDefault="00F2224E" w:rsidP="0063130F">
            <w:pPr>
              <w:ind w:left="720" w:right="720"/>
              <w:rPr>
                <w:rFonts w:ascii="Arial" w:hAnsi="Arial" w:cs="Arial"/>
                <w:b/>
                <w:bCs/>
              </w:rPr>
            </w:pPr>
            <w:r w:rsidRPr="00693B33">
              <w:rPr>
                <w:rFonts w:ascii="Arial" w:hAnsi="Arial" w:cs="Arial"/>
                <w:b/>
                <w:bCs/>
              </w:rPr>
              <w:t>Event</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0809C9D" w14:textId="77777777" w:rsidR="00F2224E" w:rsidRPr="00693B33" w:rsidRDefault="00F2224E" w:rsidP="0063130F">
            <w:pPr>
              <w:ind w:left="720" w:right="720"/>
              <w:rPr>
                <w:rFonts w:ascii="Arial" w:hAnsi="Arial" w:cs="Arial"/>
                <w:b/>
                <w:bCs/>
              </w:rPr>
            </w:pPr>
            <w:r w:rsidRPr="00693B33">
              <w:rPr>
                <w:rFonts w:ascii="Arial" w:hAnsi="Arial" w:cs="Arial"/>
                <w:b/>
                <w:bCs/>
              </w:rPr>
              <w:t>Location</w:t>
            </w:r>
          </w:p>
        </w:tc>
      </w:tr>
      <w:tr w:rsidR="00F2224E" w:rsidRPr="00693B33" w14:paraId="033743AF" w14:textId="77777777" w:rsidTr="00197241">
        <w:trPr>
          <w:trHeight w:val="541"/>
          <w:jc w:val="center"/>
        </w:trPr>
        <w:tc>
          <w:tcPr>
            <w:tcW w:w="2699"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6AE5725F" w14:textId="77777777" w:rsidR="00F2224E" w:rsidRPr="00693B33" w:rsidRDefault="00F2224E" w:rsidP="0063130F">
            <w:pPr>
              <w:ind w:left="34" w:right="-80"/>
              <w:rPr>
                <w:rFonts w:ascii="Arial" w:hAnsi="Arial" w:cs="Arial"/>
              </w:rPr>
            </w:pPr>
            <w:r>
              <w:rPr>
                <w:rFonts w:ascii="Arial" w:hAnsi="Arial" w:cs="Arial"/>
              </w:rPr>
              <w:t>8:00 AM</w:t>
            </w:r>
            <w:r w:rsidRPr="00693B33">
              <w:rPr>
                <w:rFonts w:ascii="Arial" w:hAnsi="Arial" w:cs="Arial"/>
              </w:rPr>
              <w:t xml:space="preserve"> </w:t>
            </w:r>
            <w:r>
              <w:rPr>
                <w:rFonts w:ascii="Arial" w:hAnsi="Arial" w:cs="Arial"/>
              </w:rPr>
              <w:t>–</w:t>
            </w:r>
            <w:r w:rsidRPr="00693B33">
              <w:rPr>
                <w:rFonts w:ascii="Arial" w:hAnsi="Arial" w:cs="Arial"/>
              </w:rPr>
              <w:t xml:space="preserve"> 9</w:t>
            </w:r>
            <w:r>
              <w:rPr>
                <w:rFonts w:ascii="Arial" w:hAnsi="Arial" w:cs="Arial"/>
              </w:rPr>
              <w:t xml:space="preserve"> AM</w:t>
            </w:r>
            <w:r w:rsidRPr="00693B33">
              <w:rPr>
                <w:rFonts w:ascii="Arial" w:hAnsi="Arial" w:cs="Arial"/>
              </w:rPr>
              <w:t xml:space="preserve"> </w:t>
            </w:r>
          </w:p>
        </w:tc>
        <w:tc>
          <w:tcPr>
            <w:tcW w:w="298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F619208" w14:textId="77777777" w:rsidR="00F2224E" w:rsidRPr="00693B33" w:rsidRDefault="00F2224E" w:rsidP="0063130F">
            <w:pPr>
              <w:ind w:left="116" w:right="-18"/>
              <w:rPr>
                <w:rFonts w:ascii="Arial" w:hAnsi="Arial" w:cs="Arial"/>
              </w:rPr>
            </w:pPr>
            <w:r w:rsidRPr="00693B33">
              <w:rPr>
                <w:rFonts w:ascii="Arial" w:hAnsi="Arial" w:cs="Arial"/>
              </w:rPr>
              <w:t>Vendor Table Load</w:t>
            </w:r>
            <w:r>
              <w:rPr>
                <w:rFonts w:ascii="Arial" w:hAnsi="Arial" w:cs="Arial"/>
              </w:rPr>
              <w:t>-</w:t>
            </w:r>
            <w:r w:rsidRPr="00693B33">
              <w:rPr>
                <w:rFonts w:ascii="Arial" w:hAnsi="Arial" w:cs="Arial"/>
              </w:rPr>
              <w:t>in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D2C2FEB" w14:textId="77777777" w:rsidR="00F2224E" w:rsidRPr="00693B33" w:rsidRDefault="00F2224E" w:rsidP="0063130F">
            <w:pPr>
              <w:ind w:left="216" w:right="39"/>
              <w:rPr>
                <w:rFonts w:ascii="Arial" w:hAnsi="Arial" w:cs="Arial"/>
              </w:rPr>
            </w:pPr>
            <w:r w:rsidRPr="00693B33">
              <w:rPr>
                <w:rFonts w:ascii="Arial" w:hAnsi="Arial" w:cs="Arial"/>
              </w:rPr>
              <w:t xml:space="preserve">Turquoise </w:t>
            </w:r>
            <w:r>
              <w:rPr>
                <w:rFonts w:ascii="Arial" w:hAnsi="Arial" w:cs="Arial"/>
              </w:rPr>
              <w:t>R</w:t>
            </w:r>
            <w:r w:rsidRPr="00693B33">
              <w:rPr>
                <w:rFonts w:ascii="Arial" w:hAnsi="Arial" w:cs="Arial"/>
              </w:rPr>
              <w:t>oom</w:t>
            </w:r>
          </w:p>
        </w:tc>
      </w:tr>
      <w:tr w:rsidR="00F2224E" w:rsidRPr="00693B33" w14:paraId="04FE6810" w14:textId="77777777" w:rsidTr="00197241">
        <w:trPr>
          <w:trHeight w:val="541"/>
          <w:jc w:val="center"/>
        </w:trPr>
        <w:tc>
          <w:tcPr>
            <w:tcW w:w="2699"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A2C46F8" w14:textId="77777777" w:rsidR="00F2224E" w:rsidRPr="00693B33" w:rsidRDefault="00F2224E" w:rsidP="0063130F">
            <w:pPr>
              <w:ind w:left="34" w:right="-80"/>
              <w:rPr>
                <w:rFonts w:ascii="Arial" w:hAnsi="Arial" w:cs="Arial"/>
              </w:rPr>
            </w:pPr>
            <w:r>
              <w:rPr>
                <w:rFonts w:ascii="Arial" w:hAnsi="Arial" w:cs="Arial"/>
              </w:rPr>
              <w:t>9 AM – 12 PM</w:t>
            </w:r>
          </w:p>
        </w:tc>
        <w:tc>
          <w:tcPr>
            <w:tcW w:w="298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FAB935B" w14:textId="6E07583D" w:rsidR="00BB506E" w:rsidRPr="00693B33" w:rsidRDefault="00F2224E" w:rsidP="00BB506E">
            <w:pPr>
              <w:ind w:left="116" w:right="-18"/>
              <w:rPr>
                <w:rFonts w:ascii="Arial" w:hAnsi="Arial" w:cs="Arial"/>
              </w:rPr>
            </w:pPr>
            <w:r>
              <w:rPr>
                <w:rFonts w:ascii="Arial" w:hAnsi="Arial" w:cs="Arial"/>
              </w:rPr>
              <w:t>Registration/Check-in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440CCD2" w14:textId="77777777" w:rsidR="00F2224E" w:rsidRPr="00693B33" w:rsidRDefault="00F2224E" w:rsidP="0063130F">
            <w:pPr>
              <w:ind w:left="216" w:right="39"/>
              <w:rPr>
                <w:rFonts w:ascii="Arial" w:hAnsi="Arial" w:cs="Arial"/>
              </w:rPr>
            </w:pPr>
            <w:r w:rsidRPr="00693B33">
              <w:rPr>
                <w:rFonts w:ascii="Arial" w:hAnsi="Arial" w:cs="Arial"/>
              </w:rPr>
              <w:t>Outside of Arizona</w:t>
            </w:r>
            <w:r>
              <w:rPr>
                <w:rFonts w:ascii="Arial" w:hAnsi="Arial" w:cs="Arial"/>
              </w:rPr>
              <w:t xml:space="preserve"> </w:t>
            </w:r>
            <w:r w:rsidRPr="00693B33">
              <w:rPr>
                <w:rFonts w:ascii="Arial" w:hAnsi="Arial" w:cs="Arial"/>
              </w:rPr>
              <w:t>Ballroom</w:t>
            </w:r>
          </w:p>
        </w:tc>
      </w:tr>
      <w:tr w:rsidR="00F2224E" w:rsidRPr="00693B33" w14:paraId="661759C0" w14:textId="77777777" w:rsidTr="00197241">
        <w:trPr>
          <w:trHeight w:val="541"/>
          <w:jc w:val="center"/>
        </w:trPr>
        <w:tc>
          <w:tcPr>
            <w:tcW w:w="2699" w:type="dxa"/>
            <w:tcBorders>
              <w:top w:val="single" w:sz="6" w:space="0" w:color="CCCCCC"/>
              <w:left w:val="single" w:sz="6" w:space="0" w:color="000000"/>
              <w:bottom w:val="single" w:sz="6" w:space="0" w:color="000000"/>
              <w:right w:val="single" w:sz="6" w:space="0" w:color="000000"/>
            </w:tcBorders>
            <w:shd w:val="clear" w:color="auto" w:fill="EAD1DC"/>
            <w:tcMar>
              <w:top w:w="30" w:type="dxa"/>
              <w:left w:w="45" w:type="dxa"/>
              <w:bottom w:w="30" w:type="dxa"/>
              <w:right w:w="45" w:type="dxa"/>
            </w:tcMar>
            <w:vAlign w:val="bottom"/>
            <w:hideMark/>
          </w:tcPr>
          <w:p w14:paraId="2EEAE423" w14:textId="77777777" w:rsidR="00F2224E" w:rsidRPr="00693B33" w:rsidRDefault="00F2224E" w:rsidP="0063130F">
            <w:pPr>
              <w:ind w:left="34" w:right="-80"/>
              <w:rPr>
                <w:rFonts w:ascii="Arial" w:hAnsi="Arial" w:cs="Arial"/>
              </w:rPr>
            </w:pPr>
            <w:r w:rsidRPr="00693B33">
              <w:rPr>
                <w:rFonts w:ascii="Arial" w:hAnsi="Arial" w:cs="Arial"/>
              </w:rPr>
              <w:t xml:space="preserve">9:15 AM - 10 AM </w:t>
            </w:r>
          </w:p>
        </w:tc>
        <w:tc>
          <w:tcPr>
            <w:tcW w:w="2986" w:type="dxa"/>
            <w:tcBorders>
              <w:top w:val="single" w:sz="6" w:space="0" w:color="CCCCCC"/>
              <w:left w:val="single" w:sz="6" w:space="0" w:color="CCCCCC"/>
              <w:bottom w:val="single" w:sz="6" w:space="0" w:color="000000"/>
              <w:right w:val="single" w:sz="6" w:space="0" w:color="000000"/>
            </w:tcBorders>
            <w:shd w:val="clear" w:color="auto" w:fill="EAD1DC"/>
            <w:tcMar>
              <w:top w:w="30" w:type="dxa"/>
              <w:left w:w="45" w:type="dxa"/>
              <w:bottom w:w="30" w:type="dxa"/>
              <w:right w:w="45" w:type="dxa"/>
            </w:tcMar>
            <w:vAlign w:val="bottom"/>
            <w:hideMark/>
          </w:tcPr>
          <w:p w14:paraId="043EE0A5" w14:textId="77777777" w:rsidR="00F2224E" w:rsidRPr="00693B33" w:rsidRDefault="00F2224E" w:rsidP="0063130F">
            <w:pPr>
              <w:ind w:left="116" w:right="-18"/>
              <w:rPr>
                <w:rFonts w:ascii="Arial" w:hAnsi="Arial" w:cs="Arial"/>
              </w:rPr>
            </w:pPr>
            <w:r>
              <w:rPr>
                <w:rFonts w:ascii="Arial" w:hAnsi="Arial" w:cs="Arial"/>
              </w:rPr>
              <w:t>Access ASU</w:t>
            </w:r>
            <w:r w:rsidRPr="00693B33">
              <w:rPr>
                <w:rFonts w:ascii="Arial" w:hAnsi="Arial" w:cs="Arial"/>
              </w:rPr>
              <w:t xml:space="preserve"> Tour #1</w:t>
            </w:r>
          </w:p>
        </w:tc>
        <w:tc>
          <w:tcPr>
            <w:tcW w:w="0" w:type="auto"/>
            <w:tcBorders>
              <w:top w:val="single" w:sz="6" w:space="0" w:color="CCCCCC"/>
              <w:left w:val="single" w:sz="6" w:space="0" w:color="CCCCCC"/>
              <w:bottom w:val="single" w:sz="6" w:space="0" w:color="000000"/>
              <w:right w:val="single" w:sz="6" w:space="0" w:color="000000"/>
            </w:tcBorders>
            <w:shd w:val="clear" w:color="auto" w:fill="EAD1DC"/>
            <w:tcMar>
              <w:top w:w="30" w:type="dxa"/>
              <w:left w:w="45" w:type="dxa"/>
              <w:bottom w:w="30" w:type="dxa"/>
              <w:right w:w="45" w:type="dxa"/>
            </w:tcMar>
            <w:vAlign w:val="bottom"/>
            <w:hideMark/>
          </w:tcPr>
          <w:p w14:paraId="7B3CC9D1" w14:textId="77777777" w:rsidR="00F2224E" w:rsidRPr="00693B33" w:rsidRDefault="00F2224E" w:rsidP="0063130F">
            <w:pPr>
              <w:ind w:left="216" w:right="39"/>
              <w:rPr>
                <w:rFonts w:ascii="Arial" w:hAnsi="Arial" w:cs="Arial"/>
              </w:rPr>
            </w:pPr>
          </w:p>
        </w:tc>
      </w:tr>
      <w:tr w:rsidR="00F2224E" w:rsidRPr="00693B33" w14:paraId="58A6CA09" w14:textId="77777777" w:rsidTr="00197241">
        <w:trPr>
          <w:trHeight w:val="541"/>
          <w:jc w:val="center"/>
        </w:trPr>
        <w:tc>
          <w:tcPr>
            <w:tcW w:w="2699" w:type="dxa"/>
            <w:tcBorders>
              <w:top w:val="single" w:sz="6" w:space="0" w:color="CCCCCC"/>
              <w:left w:val="single" w:sz="6" w:space="0" w:color="000000"/>
              <w:bottom w:val="single" w:sz="6" w:space="0" w:color="000000"/>
              <w:right w:val="single" w:sz="6" w:space="0" w:color="000000"/>
            </w:tcBorders>
            <w:shd w:val="clear" w:color="auto" w:fill="EAD1DC"/>
            <w:tcMar>
              <w:top w:w="30" w:type="dxa"/>
              <w:left w:w="45" w:type="dxa"/>
              <w:bottom w:w="30" w:type="dxa"/>
              <w:right w:w="45" w:type="dxa"/>
            </w:tcMar>
            <w:vAlign w:val="bottom"/>
          </w:tcPr>
          <w:p w14:paraId="28DAFA49" w14:textId="77777777" w:rsidR="00F2224E" w:rsidRPr="00693B33" w:rsidRDefault="00F2224E" w:rsidP="0063130F">
            <w:pPr>
              <w:ind w:left="34" w:right="-80"/>
              <w:rPr>
                <w:rFonts w:ascii="Arial" w:hAnsi="Arial" w:cs="Arial"/>
              </w:rPr>
            </w:pPr>
            <w:r>
              <w:rPr>
                <w:rFonts w:ascii="Arial" w:hAnsi="Arial" w:cs="Arial"/>
              </w:rPr>
              <w:t xml:space="preserve">9:15 AM – 10 AM </w:t>
            </w:r>
          </w:p>
        </w:tc>
        <w:tc>
          <w:tcPr>
            <w:tcW w:w="2986" w:type="dxa"/>
            <w:tcBorders>
              <w:top w:val="single" w:sz="6" w:space="0" w:color="CCCCCC"/>
              <w:left w:val="single" w:sz="6" w:space="0" w:color="CCCCCC"/>
              <w:bottom w:val="single" w:sz="6" w:space="0" w:color="000000"/>
              <w:right w:val="single" w:sz="6" w:space="0" w:color="000000"/>
            </w:tcBorders>
            <w:shd w:val="clear" w:color="auto" w:fill="EAD1DC"/>
            <w:tcMar>
              <w:top w:w="30" w:type="dxa"/>
              <w:left w:w="45" w:type="dxa"/>
              <w:bottom w:w="30" w:type="dxa"/>
              <w:right w:w="45" w:type="dxa"/>
            </w:tcMar>
            <w:vAlign w:val="bottom"/>
          </w:tcPr>
          <w:p w14:paraId="73C08CB2" w14:textId="77777777" w:rsidR="00F2224E" w:rsidRPr="00693B33" w:rsidRDefault="00F2224E" w:rsidP="0063130F">
            <w:pPr>
              <w:ind w:left="116" w:right="-18"/>
              <w:rPr>
                <w:rFonts w:ascii="Arial" w:hAnsi="Arial" w:cs="Arial"/>
              </w:rPr>
            </w:pPr>
            <w:r>
              <w:rPr>
                <w:rFonts w:ascii="Arial" w:hAnsi="Arial" w:cs="Arial"/>
              </w:rPr>
              <w:t>Access ASU</w:t>
            </w:r>
            <w:r w:rsidRPr="00693B33">
              <w:rPr>
                <w:rFonts w:ascii="Arial" w:hAnsi="Arial" w:cs="Arial"/>
              </w:rPr>
              <w:t xml:space="preserve"> </w:t>
            </w:r>
            <w:r>
              <w:rPr>
                <w:rFonts w:ascii="Arial" w:hAnsi="Arial" w:cs="Arial"/>
              </w:rPr>
              <w:t xml:space="preserve">Workshop </w:t>
            </w:r>
          </w:p>
        </w:tc>
        <w:tc>
          <w:tcPr>
            <w:tcW w:w="0" w:type="auto"/>
            <w:tcBorders>
              <w:top w:val="single" w:sz="6" w:space="0" w:color="CCCCCC"/>
              <w:left w:val="single" w:sz="6" w:space="0" w:color="CCCCCC"/>
              <w:bottom w:val="single" w:sz="6" w:space="0" w:color="000000"/>
              <w:right w:val="single" w:sz="6" w:space="0" w:color="000000"/>
            </w:tcBorders>
            <w:shd w:val="clear" w:color="auto" w:fill="EAD1DC"/>
            <w:tcMar>
              <w:top w:w="30" w:type="dxa"/>
              <w:left w:w="45" w:type="dxa"/>
              <w:bottom w:w="30" w:type="dxa"/>
              <w:right w:w="45" w:type="dxa"/>
            </w:tcMar>
            <w:vAlign w:val="bottom"/>
          </w:tcPr>
          <w:p w14:paraId="3CE28220" w14:textId="77777777" w:rsidR="00F2224E" w:rsidRPr="00693B33" w:rsidRDefault="00F2224E" w:rsidP="0063130F">
            <w:pPr>
              <w:ind w:left="216" w:right="39"/>
              <w:rPr>
                <w:rFonts w:ascii="Arial" w:hAnsi="Arial" w:cs="Arial"/>
              </w:rPr>
            </w:pPr>
            <w:r>
              <w:rPr>
                <w:rFonts w:ascii="Arial" w:hAnsi="Arial" w:cs="Arial"/>
              </w:rPr>
              <w:t>Cochise</w:t>
            </w:r>
          </w:p>
        </w:tc>
      </w:tr>
      <w:tr w:rsidR="00F2224E" w:rsidRPr="00693B33" w14:paraId="0F290478" w14:textId="77777777" w:rsidTr="00197241">
        <w:trPr>
          <w:trHeight w:val="541"/>
          <w:jc w:val="center"/>
        </w:trPr>
        <w:tc>
          <w:tcPr>
            <w:tcW w:w="2699" w:type="dxa"/>
            <w:tcBorders>
              <w:top w:val="single" w:sz="6" w:space="0" w:color="CCCCCC"/>
              <w:left w:val="single" w:sz="6" w:space="0" w:color="000000"/>
              <w:bottom w:val="single" w:sz="6" w:space="0" w:color="000000"/>
              <w:right w:val="single" w:sz="6" w:space="0" w:color="000000"/>
            </w:tcBorders>
            <w:shd w:val="clear" w:color="auto" w:fill="EAD1DC"/>
            <w:tcMar>
              <w:top w:w="30" w:type="dxa"/>
              <w:left w:w="45" w:type="dxa"/>
              <w:bottom w:w="30" w:type="dxa"/>
              <w:right w:w="45" w:type="dxa"/>
            </w:tcMar>
            <w:vAlign w:val="bottom"/>
            <w:hideMark/>
          </w:tcPr>
          <w:p w14:paraId="11A18EE5" w14:textId="77777777" w:rsidR="00F2224E" w:rsidRPr="00693B33" w:rsidRDefault="00F2224E" w:rsidP="0063130F">
            <w:pPr>
              <w:ind w:left="34" w:right="-80"/>
              <w:rPr>
                <w:rFonts w:ascii="Arial" w:hAnsi="Arial" w:cs="Arial"/>
              </w:rPr>
            </w:pPr>
            <w:r w:rsidRPr="00693B33">
              <w:rPr>
                <w:rFonts w:ascii="Arial" w:hAnsi="Arial" w:cs="Arial"/>
              </w:rPr>
              <w:t>9:30 AM - 10:10 AM</w:t>
            </w:r>
          </w:p>
        </w:tc>
        <w:tc>
          <w:tcPr>
            <w:tcW w:w="2986" w:type="dxa"/>
            <w:tcBorders>
              <w:top w:val="single" w:sz="6" w:space="0" w:color="CCCCCC"/>
              <w:left w:val="single" w:sz="6" w:space="0" w:color="CCCCCC"/>
              <w:bottom w:val="single" w:sz="6" w:space="0" w:color="000000"/>
              <w:right w:val="single" w:sz="6" w:space="0" w:color="000000"/>
            </w:tcBorders>
            <w:shd w:val="clear" w:color="auto" w:fill="EAD1DC"/>
            <w:tcMar>
              <w:top w:w="30" w:type="dxa"/>
              <w:left w:w="45" w:type="dxa"/>
              <w:bottom w:w="30" w:type="dxa"/>
              <w:right w:w="45" w:type="dxa"/>
            </w:tcMar>
            <w:vAlign w:val="bottom"/>
            <w:hideMark/>
          </w:tcPr>
          <w:p w14:paraId="7DF38F93" w14:textId="77777777" w:rsidR="00F2224E" w:rsidRPr="00693B33" w:rsidRDefault="00F2224E" w:rsidP="0063130F">
            <w:pPr>
              <w:ind w:left="116" w:right="-18"/>
              <w:rPr>
                <w:rFonts w:ascii="Arial" w:hAnsi="Arial" w:cs="Arial"/>
              </w:rPr>
            </w:pPr>
            <w:r>
              <w:rPr>
                <w:rFonts w:ascii="Arial" w:hAnsi="Arial" w:cs="Arial"/>
              </w:rPr>
              <w:t>Access ASU</w:t>
            </w:r>
            <w:r w:rsidRPr="00693B33">
              <w:rPr>
                <w:rFonts w:ascii="Arial" w:hAnsi="Arial" w:cs="Arial"/>
              </w:rPr>
              <w:t xml:space="preserve"> Tour #2</w:t>
            </w:r>
          </w:p>
        </w:tc>
        <w:tc>
          <w:tcPr>
            <w:tcW w:w="0" w:type="auto"/>
            <w:tcBorders>
              <w:top w:val="single" w:sz="6" w:space="0" w:color="CCCCCC"/>
              <w:left w:val="single" w:sz="6" w:space="0" w:color="CCCCCC"/>
              <w:bottom w:val="single" w:sz="6" w:space="0" w:color="000000"/>
              <w:right w:val="single" w:sz="6" w:space="0" w:color="000000"/>
            </w:tcBorders>
            <w:shd w:val="clear" w:color="auto" w:fill="EAD1DC"/>
            <w:tcMar>
              <w:top w:w="30" w:type="dxa"/>
              <w:left w:w="45" w:type="dxa"/>
              <w:bottom w:w="30" w:type="dxa"/>
              <w:right w:w="45" w:type="dxa"/>
            </w:tcMar>
            <w:vAlign w:val="bottom"/>
            <w:hideMark/>
          </w:tcPr>
          <w:p w14:paraId="03D7F6F0" w14:textId="77777777" w:rsidR="00F2224E" w:rsidRPr="00693B33" w:rsidRDefault="00F2224E" w:rsidP="0063130F">
            <w:pPr>
              <w:ind w:left="216" w:right="39"/>
              <w:rPr>
                <w:rFonts w:ascii="Arial" w:hAnsi="Arial" w:cs="Arial"/>
              </w:rPr>
            </w:pPr>
          </w:p>
        </w:tc>
      </w:tr>
      <w:tr w:rsidR="00F2224E" w:rsidRPr="00693B33" w14:paraId="6A61AAD2" w14:textId="77777777" w:rsidTr="00197241">
        <w:trPr>
          <w:trHeight w:val="541"/>
          <w:jc w:val="center"/>
        </w:trPr>
        <w:tc>
          <w:tcPr>
            <w:tcW w:w="2699" w:type="dxa"/>
            <w:tcBorders>
              <w:top w:val="single" w:sz="6" w:space="0" w:color="CCCCCC"/>
              <w:left w:val="single" w:sz="6" w:space="0" w:color="000000"/>
              <w:bottom w:val="single" w:sz="6" w:space="0" w:color="000000"/>
              <w:right w:val="single" w:sz="6" w:space="0" w:color="000000"/>
            </w:tcBorders>
            <w:shd w:val="clear" w:color="auto" w:fill="EAD1DC"/>
            <w:tcMar>
              <w:top w:w="30" w:type="dxa"/>
              <w:left w:w="45" w:type="dxa"/>
              <w:bottom w:w="30" w:type="dxa"/>
              <w:right w:w="45" w:type="dxa"/>
            </w:tcMar>
            <w:vAlign w:val="bottom"/>
            <w:hideMark/>
          </w:tcPr>
          <w:p w14:paraId="339D3AAC" w14:textId="77777777" w:rsidR="00F2224E" w:rsidRPr="00693B33" w:rsidRDefault="00F2224E" w:rsidP="0063130F">
            <w:pPr>
              <w:ind w:left="34" w:right="-80"/>
              <w:rPr>
                <w:rFonts w:ascii="Arial" w:hAnsi="Arial" w:cs="Arial"/>
              </w:rPr>
            </w:pPr>
            <w:r w:rsidRPr="00693B33">
              <w:rPr>
                <w:rFonts w:ascii="Arial" w:hAnsi="Arial" w:cs="Arial"/>
              </w:rPr>
              <w:t>9:45 AM - 10:30 AM</w:t>
            </w:r>
          </w:p>
        </w:tc>
        <w:tc>
          <w:tcPr>
            <w:tcW w:w="2986" w:type="dxa"/>
            <w:tcBorders>
              <w:top w:val="single" w:sz="6" w:space="0" w:color="CCCCCC"/>
              <w:left w:val="single" w:sz="6" w:space="0" w:color="CCCCCC"/>
              <w:bottom w:val="single" w:sz="6" w:space="0" w:color="000000"/>
              <w:right w:val="single" w:sz="6" w:space="0" w:color="000000"/>
            </w:tcBorders>
            <w:shd w:val="clear" w:color="auto" w:fill="EAD1DC"/>
            <w:tcMar>
              <w:top w:w="30" w:type="dxa"/>
              <w:left w:w="45" w:type="dxa"/>
              <w:bottom w:w="30" w:type="dxa"/>
              <w:right w:w="45" w:type="dxa"/>
            </w:tcMar>
            <w:vAlign w:val="bottom"/>
            <w:hideMark/>
          </w:tcPr>
          <w:p w14:paraId="31E0B279" w14:textId="77777777" w:rsidR="00F2224E" w:rsidRPr="00693B33" w:rsidRDefault="00F2224E" w:rsidP="0063130F">
            <w:pPr>
              <w:ind w:left="116" w:right="-18"/>
              <w:rPr>
                <w:rFonts w:ascii="Arial" w:hAnsi="Arial" w:cs="Arial"/>
              </w:rPr>
            </w:pPr>
            <w:r>
              <w:rPr>
                <w:rFonts w:ascii="Arial" w:hAnsi="Arial" w:cs="Arial"/>
              </w:rPr>
              <w:t>Access ASU</w:t>
            </w:r>
            <w:r w:rsidRPr="00693B33">
              <w:rPr>
                <w:rFonts w:ascii="Arial" w:hAnsi="Arial" w:cs="Arial"/>
              </w:rPr>
              <w:t xml:space="preserve"> Tour #3</w:t>
            </w:r>
          </w:p>
        </w:tc>
        <w:tc>
          <w:tcPr>
            <w:tcW w:w="0" w:type="auto"/>
            <w:tcBorders>
              <w:top w:val="single" w:sz="6" w:space="0" w:color="CCCCCC"/>
              <w:left w:val="single" w:sz="6" w:space="0" w:color="CCCCCC"/>
              <w:bottom w:val="single" w:sz="6" w:space="0" w:color="000000"/>
              <w:right w:val="single" w:sz="6" w:space="0" w:color="000000"/>
            </w:tcBorders>
            <w:shd w:val="clear" w:color="auto" w:fill="EAD1DC"/>
            <w:tcMar>
              <w:top w:w="30" w:type="dxa"/>
              <w:left w:w="45" w:type="dxa"/>
              <w:bottom w:w="30" w:type="dxa"/>
              <w:right w:w="45" w:type="dxa"/>
            </w:tcMar>
            <w:vAlign w:val="bottom"/>
            <w:hideMark/>
          </w:tcPr>
          <w:p w14:paraId="142BAB92" w14:textId="77777777" w:rsidR="00F2224E" w:rsidRPr="00693B33" w:rsidRDefault="00F2224E" w:rsidP="0063130F">
            <w:pPr>
              <w:ind w:left="216" w:right="39"/>
              <w:rPr>
                <w:rFonts w:ascii="Arial" w:hAnsi="Arial" w:cs="Arial"/>
              </w:rPr>
            </w:pPr>
          </w:p>
        </w:tc>
      </w:tr>
      <w:tr w:rsidR="00F2224E" w:rsidRPr="00693B33" w14:paraId="5AF062A9" w14:textId="77777777" w:rsidTr="00197241">
        <w:trPr>
          <w:trHeight w:val="541"/>
          <w:jc w:val="center"/>
        </w:trPr>
        <w:tc>
          <w:tcPr>
            <w:tcW w:w="2699" w:type="dxa"/>
            <w:tcBorders>
              <w:top w:val="single" w:sz="6" w:space="0" w:color="CCCCCC"/>
              <w:left w:val="single" w:sz="6" w:space="0" w:color="000000"/>
              <w:bottom w:val="single" w:sz="6" w:space="0" w:color="000000"/>
              <w:right w:val="single" w:sz="6" w:space="0" w:color="000000"/>
            </w:tcBorders>
            <w:shd w:val="clear" w:color="auto" w:fill="EAD1DC"/>
            <w:tcMar>
              <w:top w:w="30" w:type="dxa"/>
              <w:left w:w="45" w:type="dxa"/>
              <w:bottom w:w="30" w:type="dxa"/>
              <w:right w:w="45" w:type="dxa"/>
            </w:tcMar>
            <w:vAlign w:val="bottom"/>
            <w:hideMark/>
          </w:tcPr>
          <w:p w14:paraId="3FE32FA1" w14:textId="77777777" w:rsidR="00F2224E" w:rsidRPr="00693B33" w:rsidRDefault="00F2224E" w:rsidP="0063130F">
            <w:pPr>
              <w:ind w:left="34" w:right="-80"/>
              <w:rPr>
                <w:rFonts w:ascii="Arial" w:hAnsi="Arial" w:cs="Arial"/>
              </w:rPr>
            </w:pPr>
            <w:r w:rsidRPr="00693B33">
              <w:rPr>
                <w:rFonts w:ascii="Arial" w:hAnsi="Arial" w:cs="Arial"/>
              </w:rPr>
              <w:t>10:15 AM - 11 AM</w:t>
            </w:r>
          </w:p>
        </w:tc>
        <w:tc>
          <w:tcPr>
            <w:tcW w:w="2986" w:type="dxa"/>
            <w:tcBorders>
              <w:top w:val="single" w:sz="6" w:space="0" w:color="CCCCCC"/>
              <w:left w:val="single" w:sz="6" w:space="0" w:color="CCCCCC"/>
              <w:bottom w:val="single" w:sz="6" w:space="0" w:color="000000"/>
              <w:right w:val="single" w:sz="6" w:space="0" w:color="000000"/>
            </w:tcBorders>
            <w:shd w:val="clear" w:color="auto" w:fill="EAD1DC"/>
            <w:tcMar>
              <w:top w:w="30" w:type="dxa"/>
              <w:left w:w="45" w:type="dxa"/>
              <w:bottom w:w="30" w:type="dxa"/>
              <w:right w:w="45" w:type="dxa"/>
            </w:tcMar>
            <w:vAlign w:val="bottom"/>
            <w:hideMark/>
          </w:tcPr>
          <w:p w14:paraId="09A6F833" w14:textId="77777777" w:rsidR="00F2224E" w:rsidRPr="00693B33" w:rsidRDefault="00F2224E" w:rsidP="0063130F">
            <w:pPr>
              <w:ind w:left="116" w:right="-18"/>
              <w:rPr>
                <w:rFonts w:ascii="Arial" w:hAnsi="Arial" w:cs="Arial"/>
              </w:rPr>
            </w:pPr>
            <w:r>
              <w:rPr>
                <w:rFonts w:ascii="Arial" w:hAnsi="Arial" w:cs="Arial"/>
              </w:rPr>
              <w:t>Access ASU</w:t>
            </w:r>
            <w:r w:rsidRPr="00693B33">
              <w:rPr>
                <w:rFonts w:ascii="Arial" w:hAnsi="Arial" w:cs="Arial"/>
              </w:rPr>
              <w:t xml:space="preserve"> Workshop</w:t>
            </w:r>
          </w:p>
        </w:tc>
        <w:tc>
          <w:tcPr>
            <w:tcW w:w="0" w:type="auto"/>
            <w:tcBorders>
              <w:top w:val="single" w:sz="6" w:space="0" w:color="CCCCCC"/>
              <w:left w:val="single" w:sz="6" w:space="0" w:color="CCCCCC"/>
              <w:bottom w:val="single" w:sz="6" w:space="0" w:color="000000"/>
              <w:right w:val="single" w:sz="6" w:space="0" w:color="000000"/>
            </w:tcBorders>
            <w:shd w:val="clear" w:color="auto" w:fill="EAD1DC"/>
            <w:tcMar>
              <w:top w:w="30" w:type="dxa"/>
              <w:left w:w="45" w:type="dxa"/>
              <w:bottom w:w="30" w:type="dxa"/>
              <w:right w:w="45" w:type="dxa"/>
            </w:tcMar>
            <w:vAlign w:val="bottom"/>
            <w:hideMark/>
          </w:tcPr>
          <w:p w14:paraId="658C85A8" w14:textId="77777777" w:rsidR="00F2224E" w:rsidRPr="00693B33" w:rsidRDefault="00F2224E" w:rsidP="0063130F">
            <w:pPr>
              <w:ind w:left="216" w:right="39"/>
              <w:rPr>
                <w:rFonts w:ascii="Arial" w:hAnsi="Arial" w:cs="Arial"/>
              </w:rPr>
            </w:pPr>
            <w:r w:rsidRPr="00693B33">
              <w:rPr>
                <w:rFonts w:ascii="Arial" w:hAnsi="Arial" w:cs="Arial"/>
              </w:rPr>
              <w:t>Cochise</w:t>
            </w:r>
          </w:p>
        </w:tc>
      </w:tr>
      <w:tr w:rsidR="00F2224E" w:rsidRPr="00693B33" w14:paraId="1FBFE9E5" w14:textId="77777777" w:rsidTr="00197241">
        <w:trPr>
          <w:trHeight w:val="541"/>
          <w:jc w:val="center"/>
        </w:trPr>
        <w:tc>
          <w:tcPr>
            <w:tcW w:w="2699" w:type="dxa"/>
            <w:tcBorders>
              <w:top w:val="single" w:sz="6" w:space="0" w:color="CCCCCC"/>
              <w:left w:val="single" w:sz="6" w:space="0" w:color="000000"/>
              <w:bottom w:val="single" w:sz="6" w:space="0" w:color="000000"/>
              <w:right w:val="single" w:sz="6" w:space="0" w:color="000000"/>
            </w:tcBorders>
            <w:shd w:val="clear" w:color="auto" w:fill="EAD1DC"/>
            <w:tcMar>
              <w:top w:w="30" w:type="dxa"/>
              <w:left w:w="45" w:type="dxa"/>
              <w:bottom w:w="30" w:type="dxa"/>
              <w:right w:w="45" w:type="dxa"/>
            </w:tcMar>
            <w:vAlign w:val="bottom"/>
            <w:hideMark/>
          </w:tcPr>
          <w:p w14:paraId="5305C50F" w14:textId="77777777" w:rsidR="00F2224E" w:rsidRPr="00693B33" w:rsidRDefault="00F2224E" w:rsidP="0063130F">
            <w:pPr>
              <w:ind w:left="34" w:right="-80"/>
              <w:rPr>
                <w:rFonts w:ascii="Arial" w:hAnsi="Arial" w:cs="Arial"/>
              </w:rPr>
            </w:pPr>
            <w:r w:rsidRPr="00693B33">
              <w:rPr>
                <w:rFonts w:ascii="Arial" w:hAnsi="Arial" w:cs="Arial"/>
              </w:rPr>
              <w:t>10:15 - 11 AM</w:t>
            </w:r>
          </w:p>
        </w:tc>
        <w:tc>
          <w:tcPr>
            <w:tcW w:w="2986" w:type="dxa"/>
            <w:tcBorders>
              <w:top w:val="single" w:sz="6" w:space="0" w:color="CCCCCC"/>
              <w:left w:val="single" w:sz="6" w:space="0" w:color="CCCCCC"/>
              <w:bottom w:val="single" w:sz="6" w:space="0" w:color="000000"/>
              <w:right w:val="single" w:sz="6" w:space="0" w:color="000000"/>
            </w:tcBorders>
            <w:shd w:val="clear" w:color="auto" w:fill="EAD1DC"/>
            <w:tcMar>
              <w:top w:w="30" w:type="dxa"/>
              <w:left w:w="45" w:type="dxa"/>
              <w:bottom w:w="30" w:type="dxa"/>
              <w:right w:w="45" w:type="dxa"/>
            </w:tcMar>
            <w:vAlign w:val="bottom"/>
            <w:hideMark/>
          </w:tcPr>
          <w:p w14:paraId="1F65BE39" w14:textId="77777777" w:rsidR="00F2224E" w:rsidRPr="00693B33" w:rsidRDefault="00F2224E" w:rsidP="0063130F">
            <w:pPr>
              <w:ind w:left="116" w:right="-18"/>
              <w:rPr>
                <w:rFonts w:ascii="Arial" w:hAnsi="Arial" w:cs="Arial"/>
              </w:rPr>
            </w:pPr>
            <w:r>
              <w:rPr>
                <w:rFonts w:ascii="Arial" w:hAnsi="Arial" w:cs="Arial"/>
              </w:rPr>
              <w:t>Access ASU</w:t>
            </w:r>
            <w:r w:rsidRPr="00693B33">
              <w:rPr>
                <w:rFonts w:ascii="Arial" w:hAnsi="Arial" w:cs="Arial"/>
              </w:rPr>
              <w:t xml:space="preserve"> Tour #4</w:t>
            </w:r>
          </w:p>
        </w:tc>
        <w:tc>
          <w:tcPr>
            <w:tcW w:w="0" w:type="auto"/>
            <w:tcBorders>
              <w:top w:val="single" w:sz="6" w:space="0" w:color="CCCCCC"/>
              <w:left w:val="single" w:sz="6" w:space="0" w:color="CCCCCC"/>
              <w:bottom w:val="single" w:sz="6" w:space="0" w:color="000000"/>
              <w:right w:val="single" w:sz="6" w:space="0" w:color="000000"/>
            </w:tcBorders>
            <w:shd w:val="clear" w:color="auto" w:fill="EAD1DC"/>
            <w:tcMar>
              <w:top w:w="30" w:type="dxa"/>
              <w:left w:w="45" w:type="dxa"/>
              <w:bottom w:w="30" w:type="dxa"/>
              <w:right w:w="45" w:type="dxa"/>
            </w:tcMar>
            <w:vAlign w:val="bottom"/>
            <w:hideMark/>
          </w:tcPr>
          <w:p w14:paraId="1D3F4828" w14:textId="77777777" w:rsidR="00F2224E" w:rsidRPr="00693B33" w:rsidRDefault="00F2224E" w:rsidP="0063130F">
            <w:pPr>
              <w:ind w:left="216" w:right="39"/>
              <w:rPr>
                <w:rFonts w:ascii="Arial" w:hAnsi="Arial" w:cs="Arial"/>
              </w:rPr>
            </w:pPr>
          </w:p>
        </w:tc>
      </w:tr>
      <w:tr w:rsidR="00F2224E" w:rsidRPr="00693B33" w14:paraId="2B1E728F" w14:textId="77777777" w:rsidTr="00197241">
        <w:trPr>
          <w:trHeight w:val="541"/>
          <w:jc w:val="center"/>
        </w:trPr>
        <w:tc>
          <w:tcPr>
            <w:tcW w:w="2699"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07CB4FC" w14:textId="77777777" w:rsidR="00F2224E" w:rsidRPr="00693B33" w:rsidRDefault="00F2224E" w:rsidP="0063130F">
            <w:pPr>
              <w:ind w:left="34" w:right="-80"/>
              <w:rPr>
                <w:rFonts w:ascii="Arial" w:hAnsi="Arial" w:cs="Arial"/>
              </w:rPr>
            </w:pPr>
            <w:r>
              <w:rPr>
                <w:rFonts w:ascii="Arial" w:hAnsi="Arial" w:cs="Arial"/>
              </w:rPr>
              <w:t>9 AM</w:t>
            </w:r>
            <w:r w:rsidRPr="00693B33">
              <w:rPr>
                <w:rFonts w:ascii="Arial" w:hAnsi="Arial" w:cs="Arial"/>
              </w:rPr>
              <w:t xml:space="preserve"> </w:t>
            </w:r>
            <w:r>
              <w:rPr>
                <w:rFonts w:ascii="Arial" w:hAnsi="Arial" w:cs="Arial"/>
              </w:rPr>
              <w:t>–</w:t>
            </w:r>
            <w:r w:rsidRPr="00693B33">
              <w:rPr>
                <w:rFonts w:ascii="Arial" w:hAnsi="Arial" w:cs="Arial"/>
              </w:rPr>
              <w:t xml:space="preserve"> </w:t>
            </w:r>
            <w:r>
              <w:rPr>
                <w:rFonts w:ascii="Arial" w:hAnsi="Arial" w:cs="Arial"/>
              </w:rPr>
              <w:t>12 PM</w:t>
            </w:r>
          </w:p>
        </w:tc>
        <w:tc>
          <w:tcPr>
            <w:tcW w:w="298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B37E343" w14:textId="77777777" w:rsidR="00F2224E" w:rsidRPr="00693B33" w:rsidRDefault="00F2224E" w:rsidP="0063130F">
            <w:pPr>
              <w:ind w:left="116" w:right="-18"/>
              <w:rPr>
                <w:rFonts w:ascii="Arial" w:hAnsi="Arial" w:cs="Arial"/>
              </w:rPr>
            </w:pPr>
            <w:r w:rsidRPr="00693B33">
              <w:rPr>
                <w:rFonts w:ascii="Arial" w:hAnsi="Arial" w:cs="Arial"/>
              </w:rPr>
              <w:t>Vendor tables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A1678A0" w14:textId="77777777" w:rsidR="00F2224E" w:rsidRPr="00693B33" w:rsidRDefault="00F2224E" w:rsidP="0063130F">
            <w:pPr>
              <w:ind w:left="216" w:right="39"/>
              <w:rPr>
                <w:rFonts w:ascii="Arial" w:hAnsi="Arial" w:cs="Arial"/>
              </w:rPr>
            </w:pPr>
            <w:r w:rsidRPr="00693B33">
              <w:rPr>
                <w:rFonts w:ascii="Arial" w:hAnsi="Arial" w:cs="Arial"/>
              </w:rPr>
              <w:t xml:space="preserve">Turquoise </w:t>
            </w:r>
            <w:r>
              <w:rPr>
                <w:rFonts w:ascii="Arial" w:hAnsi="Arial" w:cs="Arial"/>
              </w:rPr>
              <w:t>R</w:t>
            </w:r>
            <w:r w:rsidRPr="00693B33">
              <w:rPr>
                <w:rFonts w:ascii="Arial" w:hAnsi="Arial" w:cs="Arial"/>
              </w:rPr>
              <w:t xml:space="preserve">oom </w:t>
            </w:r>
          </w:p>
        </w:tc>
      </w:tr>
      <w:tr w:rsidR="00F2224E" w:rsidRPr="00693B33" w14:paraId="7B44DCD2" w14:textId="77777777" w:rsidTr="00197241">
        <w:trPr>
          <w:trHeight w:val="541"/>
          <w:jc w:val="center"/>
        </w:trPr>
        <w:tc>
          <w:tcPr>
            <w:tcW w:w="2699"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A1DA905" w14:textId="77777777" w:rsidR="00F2224E" w:rsidRPr="00693B33" w:rsidRDefault="00F2224E" w:rsidP="0063130F">
            <w:pPr>
              <w:ind w:left="34" w:right="-80"/>
              <w:rPr>
                <w:rFonts w:ascii="Arial" w:hAnsi="Arial" w:cs="Arial"/>
              </w:rPr>
            </w:pPr>
            <w:r>
              <w:rPr>
                <w:rFonts w:ascii="Arial" w:hAnsi="Arial" w:cs="Arial"/>
              </w:rPr>
              <w:t>12 PM - 12:45 PM</w:t>
            </w:r>
          </w:p>
        </w:tc>
        <w:tc>
          <w:tcPr>
            <w:tcW w:w="298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EEA132F" w14:textId="77777777" w:rsidR="00F2224E" w:rsidRPr="00693B33" w:rsidRDefault="00F2224E" w:rsidP="0063130F">
            <w:pPr>
              <w:ind w:left="116" w:right="-18"/>
              <w:rPr>
                <w:rFonts w:ascii="Arial" w:hAnsi="Arial" w:cs="Arial"/>
              </w:rPr>
            </w:pPr>
            <w:r w:rsidRPr="00693B33">
              <w:rPr>
                <w:rFonts w:ascii="Arial" w:hAnsi="Arial" w:cs="Arial"/>
              </w:rPr>
              <w:t>Keynote speaker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4EEE145" w14:textId="77777777" w:rsidR="00F2224E" w:rsidRPr="00693B33" w:rsidRDefault="00F2224E" w:rsidP="0063130F">
            <w:pPr>
              <w:ind w:left="216" w:right="39"/>
              <w:rPr>
                <w:rFonts w:ascii="Arial" w:hAnsi="Arial" w:cs="Arial"/>
              </w:rPr>
            </w:pPr>
            <w:r w:rsidRPr="00693B33">
              <w:rPr>
                <w:rFonts w:ascii="Arial" w:hAnsi="Arial" w:cs="Arial"/>
              </w:rPr>
              <w:t>Arizona Ballroom</w:t>
            </w:r>
          </w:p>
        </w:tc>
      </w:tr>
      <w:tr w:rsidR="00F2224E" w:rsidRPr="00693B33" w14:paraId="659FE4C1" w14:textId="77777777" w:rsidTr="00197241">
        <w:trPr>
          <w:trHeight w:val="541"/>
          <w:jc w:val="center"/>
        </w:trPr>
        <w:tc>
          <w:tcPr>
            <w:tcW w:w="2699"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BD84C71" w14:textId="77777777" w:rsidR="00F2224E" w:rsidRPr="00693B33" w:rsidRDefault="00F2224E" w:rsidP="0063130F">
            <w:pPr>
              <w:ind w:left="34" w:right="-80"/>
              <w:rPr>
                <w:rFonts w:ascii="Arial" w:hAnsi="Arial" w:cs="Arial"/>
              </w:rPr>
            </w:pPr>
            <w:r>
              <w:rPr>
                <w:rFonts w:ascii="Arial" w:hAnsi="Arial" w:cs="Arial"/>
              </w:rPr>
              <w:t>1 PM - 1:45 PM</w:t>
            </w:r>
          </w:p>
        </w:tc>
        <w:tc>
          <w:tcPr>
            <w:tcW w:w="298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3F9511C" w14:textId="77777777" w:rsidR="00F2224E" w:rsidRPr="00693B33" w:rsidRDefault="00F2224E" w:rsidP="0063130F">
            <w:pPr>
              <w:ind w:left="116" w:right="-18"/>
              <w:rPr>
                <w:rFonts w:ascii="Arial" w:hAnsi="Arial" w:cs="Arial"/>
              </w:rPr>
            </w:pPr>
            <w:r w:rsidRPr="00693B33">
              <w:rPr>
                <w:rFonts w:ascii="Arial" w:hAnsi="Arial" w:cs="Arial"/>
              </w:rPr>
              <w:t>Breakout session 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EA972A5" w14:textId="4C6BE629" w:rsidR="00F2224E" w:rsidRPr="00693B33" w:rsidRDefault="00BB506E" w:rsidP="0063130F">
            <w:pPr>
              <w:ind w:left="216" w:right="39"/>
              <w:rPr>
                <w:rFonts w:ascii="Arial" w:hAnsi="Arial" w:cs="Arial"/>
              </w:rPr>
            </w:pPr>
            <w:r w:rsidRPr="00693B33">
              <w:rPr>
                <w:rFonts w:ascii="Arial" w:hAnsi="Arial" w:cs="Arial"/>
              </w:rPr>
              <w:t>M</w:t>
            </w:r>
            <w:r>
              <w:rPr>
                <w:rFonts w:ascii="Arial" w:hAnsi="Arial" w:cs="Arial"/>
              </w:rPr>
              <w:t>emorial Union</w:t>
            </w:r>
          </w:p>
        </w:tc>
      </w:tr>
      <w:tr w:rsidR="00F2224E" w:rsidRPr="00693B33" w14:paraId="2E34F9BC" w14:textId="77777777" w:rsidTr="00197241">
        <w:trPr>
          <w:trHeight w:val="541"/>
          <w:jc w:val="center"/>
        </w:trPr>
        <w:tc>
          <w:tcPr>
            <w:tcW w:w="2699"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2179E86" w14:textId="77777777" w:rsidR="00F2224E" w:rsidRPr="00693B33" w:rsidRDefault="00F2224E" w:rsidP="0063130F">
            <w:pPr>
              <w:ind w:left="34" w:right="-80"/>
              <w:rPr>
                <w:rFonts w:ascii="Arial" w:hAnsi="Arial" w:cs="Arial"/>
              </w:rPr>
            </w:pPr>
            <w:r>
              <w:rPr>
                <w:rFonts w:ascii="Arial" w:hAnsi="Arial" w:cs="Arial"/>
              </w:rPr>
              <w:t>2 PM - 2:45 PM</w:t>
            </w:r>
          </w:p>
        </w:tc>
        <w:tc>
          <w:tcPr>
            <w:tcW w:w="298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F294F6D" w14:textId="77777777" w:rsidR="00F2224E" w:rsidRPr="00693B33" w:rsidRDefault="00F2224E" w:rsidP="0063130F">
            <w:pPr>
              <w:ind w:left="116" w:right="-18"/>
              <w:rPr>
                <w:rFonts w:ascii="Arial" w:hAnsi="Arial" w:cs="Arial"/>
              </w:rPr>
            </w:pPr>
            <w:r w:rsidRPr="00693B33">
              <w:rPr>
                <w:rFonts w:ascii="Arial" w:hAnsi="Arial" w:cs="Arial"/>
              </w:rPr>
              <w:t>Breakout session 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ED8CCC9" w14:textId="48252B23" w:rsidR="00F2224E" w:rsidRPr="00693B33" w:rsidRDefault="00BB506E" w:rsidP="0063130F">
            <w:pPr>
              <w:ind w:left="216" w:right="39"/>
              <w:rPr>
                <w:rFonts w:ascii="Arial" w:hAnsi="Arial" w:cs="Arial"/>
              </w:rPr>
            </w:pPr>
            <w:r w:rsidRPr="00693B33">
              <w:rPr>
                <w:rFonts w:ascii="Arial" w:hAnsi="Arial" w:cs="Arial"/>
              </w:rPr>
              <w:t>M</w:t>
            </w:r>
            <w:r>
              <w:rPr>
                <w:rFonts w:ascii="Arial" w:hAnsi="Arial" w:cs="Arial"/>
              </w:rPr>
              <w:t>emorial Union</w:t>
            </w:r>
          </w:p>
        </w:tc>
      </w:tr>
      <w:tr w:rsidR="00F2224E" w:rsidRPr="00693B33" w14:paraId="7F1E4EBA" w14:textId="77777777" w:rsidTr="00197241">
        <w:trPr>
          <w:trHeight w:val="541"/>
          <w:jc w:val="center"/>
        </w:trPr>
        <w:tc>
          <w:tcPr>
            <w:tcW w:w="2699"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15D7C69" w14:textId="77777777" w:rsidR="00F2224E" w:rsidRPr="00693B33" w:rsidRDefault="00F2224E" w:rsidP="0063130F">
            <w:pPr>
              <w:ind w:left="34" w:right="-80"/>
              <w:rPr>
                <w:rFonts w:ascii="Arial" w:hAnsi="Arial" w:cs="Arial"/>
              </w:rPr>
            </w:pPr>
            <w:r w:rsidRPr="00693B33">
              <w:rPr>
                <w:rFonts w:ascii="Arial" w:hAnsi="Arial" w:cs="Arial"/>
              </w:rPr>
              <w:t xml:space="preserve">3 </w:t>
            </w:r>
            <w:r>
              <w:rPr>
                <w:rFonts w:ascii="Arial" w:hAnsi="Arial" w:cs="Arial"/>
              </w:rPr>
              <w:t>PM</w:t>
            </w:r>
            <w:r w:rsidRPr="00693B33">
              <w:rPr>
                <w:rFonts w:ascii="Arial" w:hAnsi="Arial" w:cs="Arial"/>
              </w:rPr>
              <w:t xml:space="preserve">- 3:45 </w:t>
            </w:r>
            <w:r>
              <w:rPr>
                <w:rFonts w:ascii="Arial" w:hAnsi="Arial" w:cs="Arial"/>
              </w:rPr>
              <w:t>PM</w:t>
            </w:r>
          </w:p>
        </w:tc>
        <w:tc>
          <w:tcPr>
            <w:tcW w:w="298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A7A9D30" w14:textId="77777777" w:rsidR="00F2224E" w:rsidRPr="00693B33" w:rsidRDefault="00F2224E" w:rsidP="0063130F">
            <w:pPr>
              <w:ind w:left="116" w:right="-18"/>
              <w:rPr>
                <w:rFonts w:ascii="Arial" w:hAnsi="Arial" w:cs="Arial"/>
              </w:rPr>
            </w:pPr>
            <w:r w:rsidRPr="00693B33">
              <w:rPr>
                <w:rFonts w:ascii="Arial" w:hAnsi="Arial" w:cs="Arial"/>
              </w:rPr>
              <w:t>Breakout session 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CED1A80" w14:textId="4DD59FCA" w:rsidR="00F2224E" w:rsidRPr="00693B33" w:rsidRDefault="00F2224E" w:rsidP="0063130F">
            <w:pPr>
              <w:ind w:left="216" w:right="39"/>
              <w:rPr>
                <w:rFonts w:ascii="Arial" w:hAnsi="Arial" w:cs="Arial"/>
              </w:rPr>
            </w:pPr>
            <w:r w:rsidRPr="00693B33">
              <w:rPr>
                <w:rFonts w:ascii="Arial" w:hAnsi="Arial" w:cs="Arial"/>
              </w:rPr>
              <w:t>M</w:t>
            </w:r>
            <w:r w:rsidR="00BB506E">
              <w:rPr>
                <w:rFonts w:ascii="Arial" w:hAnsi="Arial" w:cs="Arial"/>
              </w:rPr>
              <w:t>emorial Union</w:t>
            </w:r>
          </w:p>
        </w:tc>
      </w:tr>
      <w:tr w:rsidR="00F2224E" w:rsidRPr="00693B33" w14:paraId="3825901F" w14:textId="77777777" w:rsidTr="00197241">
        <w:trPr>
          <w:trHeight w:val="541"/>
          <w:jc w:val="center"/>
        </w:trPr>
        <w:tc>
          <w:tcPr>
            <w:tcW w:w="2699"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8BF388B" w14:textId="77777777" w:rsidR="00F2224E" w:rsidRPr="00693B33" w:rsidRDefault="00F2224E" w:rsidP="0063130F">
            <w:pPr>
              <w:ind w:left="34" w:right="-80"/>
              <w:rPr>
                <w:rFonts w:ascii="Arial" w:hAnsi="Arial" w:cs="Arial"/>
              </w:rPr>
            </w:pPr>
            <w:r>
              <w:rPr>
                <w:rFonts w:ascii="Arial" w:hAnsi="Arial" w:cs="Arial"/>
              </w:rPr>
              <w:t>4 PM - 5 PM</w:t>
            </w:r>
          </w:p>
        </w:tc>
        <w:tc>
          <w:tcPr>
            <w:tcW w:w="298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AE919D0" w14:textId="77777777" w:rsidR="00F2224E" w:rsidRPr="00693B33" w:rsidRDefault="00F2224E" w:rsidP="0063130F">
            <w:pPr>
              <w:ind w:left="116" w:right="-18"/>
              <w:rPr>
                <w:rFonts w:ascii="Arial" w:hAnsi="Arial" w:cs="Arial"/>
              </w:rPr>
            </w:pPr>
            <w:r w:rsidRPr="00693B33">
              <w:rPr>
                <w:rFonts w:ascii="Arial" w:hAnsi="Arial" w:cs="Arial"/>
              </w:rPr>
              <w:t>Closing Session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B90414B" w14:textId="77777777" w:rsidR="00F2224E" w:rsidRPr="00693B33" w:rsidRDefault="00F2224E" w:rsidP="0063130F">
            <w:pPr>
              <w:ind w:left="216" w:right="39"/>
              <w:rPr>
                <w:rFonts w:ascii="Arial" w:hAnsi="Arial" w:cs="Arial"/>
              </w:rPr>
            </w:pPr>
            <w:r w:rsidRPr="00693B33">
              <w:rPr>
                <w:rFonts w:ascii="Arial" w:hAnsi="Arial" w:cs="Arial"/>
              </w:rPr>
              <w:t>Arizona Ballroom</w:t>
            </w:r>
          </w:p>
        </w:tc>
      </w:tr>
    </w:tbl>
    <w:p w14:paraId="1416BFBE" w14:textId="77777777" w:rsidR="00F2224E" w:rsidRPr="005C7518" w:rsidRDefault="00F2224E" w:rsidP="00F2224E">
      <w:pPr>
        <w:pStyle w:val="NormalWeb"/>
        <w:shd w:val="clear" w:color="auto" w:fill="FFFFFF"/>
        <w:spacing w:before="0" w:beforeAutospacing="0" w:after="0" w:afterAutospacing="0"/>
        <w:ind w:left="720" w:right="720"/>
        <w:rPr>
          <w:rFonts w:ascii="Arial" w:hAnsi="Arial" w:cs="Arial"/>
          <w:color w:val="1F497D"/>
          <w:bdr w:val="none" w:sz="0" w:space="0" w:color="auto" w:frame="1"/>
        </w:rPr>
      </w:pPr>
    </w:p>
    <w:p w14:paraId="47C6A4A1" w14:textId="032AF6A0" w:rsidR="00F2224E" w:rsidRDefault="00F2224E" w:rsidP="00F2224E">
      <w:pPr>
        <w:pStyle w:val="NormalWeb"/>
        <w:shd w:val="clear" w:color="auto" w:fill="FFFFFF"/>
        <w:spacing w:before="0" w:beforeAutospacing="0" w:after="0" w:afterAutospacing="0"/>
        <w:rPr>
          <w:rFonts w:ascii="Arial" w:hAnsi="Arial" w:cs="Arial"/>
          <w:bdr w:val="none" w:sz="0" w:space="0" w:color="auto" w:frame="1"/>
        </w:rPr>
      </w:pPr>
      <w:r w:rsidRPr="005C7518">
        <w:rPr>
          <w:rFonts w:ascii="Arial" w:hAnsi="Arial" w:cs="Arial"/>
          <w:bdr w:val="none" w:sz="0" w:space="0" w:color="auto" w:frame="1"/>
        </w:rPr>
        <w:t>**Rows highlighted in pink are events</w:t>
      </w:r>
      <w:r>
        <w:rPr>
          <w:rFonts w:ascii="Arial" w:hAnsi="Arial" w:cs="Arial"/>
          <w:bdr w:val="none" w:sz="0" w:space="0" w:color="auto" w:frame="1"/>
        </w:rPr>
        <w:t xml:space="preserve"> and programming</w:t>
      </w:r>
      <w:r w:rsidRPr="005C7518">
        <w:rPr>
          <w:rFonts w:ascii="Arial" w:hAnsi="Arial" w:cs="Arial"/>
          <w:bdr w:val="none" w:sz="0" w:space="0" w:color="auto" w:frame="1"/>
        </w:rPr>
        <w:t xml:space="preserve"> for chapters who arrive</w:t>
      </w:r>
      <w:r>
        <w:rPr>
          <w:rFonts w:ascii="Arial" w:hAnsi="Arial" w:cs="Arial"/>
          <w:bdr w:val="none" w:sz="0" w:space="0" w:color="auto" w:frame="1"/>
        </w:rPr>
        <w:t xml:space="preserve"> before opening session.</w:t>
      </w:r>
    </w:p>
    <w:p w14:paraId="2244133F" w14:textId="28A3176E" w:rsidR="00197241" w:rsidRDefault="00197241" w:rsidP="00F2224E">
      <w:pPr>
        <w:pStyle w:val="NormalWeb"/>
        <w:shd w:val="clear" w:color="auto" w:fill="FFFFFF"/>
        <w:spacing w:before="0" w:beforeAutospacing="0" w:after="0" w:afterAutospacing="0"/>
        <w:rPr>
          <w:rFonts w:ascii="Arial" w:hAnsi="Arial" w:cs="Arial"/>
          <w:bdr w:val="none" w:sz="0" w:space="0" w:color="auto" w:frame="1"/>
        </w:rPr>
      </w:pPr>
    </w:p>
    <w:p w14:paraId="13C6A2A4" w14:textId="465A3296" w:rsidR="00197241" w:rsidRDefault="00197241" w:rsidP="00F2224E">
      <w:pPr>
        <w:pStyle w:val="NormalWeb"/>
        <w:shd w:val="clear" w:color="auto" w:fill="FFFFFF"/>
        <w:spacing w:before="0" w:beforeAutospacing="0" w:after="0" w:afterAutospacing="0"/>
        <w:rPr>
          <w:rFonts w:ascii="Arial" w:hAnsi="Arial" w:cs="Arial"/>
          <w:bdr w:val="none" w:sz="0" w:space="0" w:color="auto" w:frame="1"/>
        </w:rPr>
      </w:pPr>
    </w:p>
    <w:p w14:paraId="0D538980" w14:textId="58CEA148" w:rsidR="00197241" w:rsidRDefault="00197241" w:rsidP="00F2224E">
      <w:pPr>
        <w:pStyle w:val="NormalWeb"/>
        <w:shd w:val="clear" w:color="auto" w:fill="FFFFFF"/>
        <w:spacing w:before="0" w:beforeAutospacing="0" w:after="0" w:afterAutospacing="0"/>
        <w:rPr>
          <w:rFonts w:ascii="Arial" w:hAnsi="Arial" w:cs="Arial"/>
          <w:bdr w:val="none" w:sz="0" w:space="0" w:color="auto" w:frame="1"/>
        </w:rPr>
      </w:pPr>
    </w:p>
    <w:p w14:paraId="0A0E2053" w14:textId="5AFAC979" w:rsidR="00197241" w:rsidRDefault="00197241" w:rsidP="00F2224E">
      <w:pPr>
        <w:pStyle w:val="NormalWeb"/>
        <w:shd w:val="clear" w:color="auto" w:fill="FFFFFF"/>
        <w:spacing w:before="0" w:beforeAutospacing="0" w:after="0" w:afterAutospacing="0"/>
        <w:rPr>
          <w:rFonts w:ascii="Arial" w:hAnsi="Arial" w:cs="Arial"/>
          <w:bdr w:val="none" w:sz="0" w:space="0" w:color="auto" w:frame="1"/>
        </w:rPr>
      </w:pPr>
    </w:p>
    <w:p w14:paraId="620FFF12" w14:textId="1AB946C2" w:rsidR="00197241" w:rsidRDefault="00197241" w:rsidP="00F2224E">
      <w:pPr>
        <w:pStyle w:val="NormalWeb"/>
        <w:shd w:val="clear" w:color="auto" w:fill="FFFFFF"/>
        <w:spacing w:before="0" w:beforeAutospacing="0" w:after="0" w:afterAutospacing="0"/>
        <w:rPr>
          <w:rFonts w:ascii="Arial" w:hAnsi="Arial" w:cs="Arial"/>
          <w:bdr w:val="none" w:sz="0" w:space="0" w:color="auto" w:frame="1"/>
        </w:rPr>
      </w:pPr>
    </w:p>
    <w:p w14:paraId="655ABF5F" w14:textId="77777777" w:rsidR="00197241" w:rsidRDefault="00197241" w:rsidP="00F2224E">
      <w:pPr>
        <w:pStyle w:val="NormalWeb"/>
        <w:shd w:val="clear" w:color="auto" w:fill="FFFFFF"/>
        <w:spacing w:before="0" w:beforeAutospacing="0" w:after="0" w:afterAutospacing="0"/>
        <w:rPr>
          <w:rFonts w:ascii="Arial" w:hAnsi="Arial" w:cs="Arial"/>
          <w:bdr w:val="none" w:sz="0" w:space="0" w:color="auto" w:frame="1"/>
        </w:rPr>
      </w:pPr>
    </w:p>
    <w:p w14:paraId="2C1CC83D" w14:textId="77777777" w:rsidR="00F97887" w:rsidRDefault="00F97887" w:rsidP="00F2224E">
      <w:pPr>
        <w:pStyle w:val="NormalWeb"/>
        <w:shd w:val="clear" w:color="auto" w:fill="FFFFFF"/>
        <w:spacing w:before="0" w:beforeAutospacing="0" w:after="0" w:afterAutospacing="0"/>
        <w:rPr>
          <w:rFonts w:ascii="Arial" w:hAnsi="Arial" w:cs="Arial"/>
          <w:bdr w:val="none" w:sz="0" w:space="0" w:color="auto" w:frame="1"/>
        </w:rPr>
      </w:pPr>
    </w:p>
    <w:p w14:paraId="4080E729" w14:textId="4303C861" w:rsidR="00F97887" w:rsidRPr="00F97887" w:rsidRDefault="00197241" w:rsidP="00F2224E">
      <w:pPr>
        <w:pStyle w:val="NormalWeb"/>
        <w:shd w:val="clear" w:color="auto" w:fill="FFFFFF"/>
        <w:spacing w:before="0" w:beforeAutospacing="0" w:after="0" w:afterAutospacing="0"/>
        <w:rPr>
          <w:rFonts w:ascii="Arial" w:hAnsi="Arial" w:cs="Arial"/>
          <w:b/>
          <w:u w:val="single"/>
          <w:bdr w:val="none" w:sz="0" w:space="0" w:color="auto" w:frame="1"/>
        </w:rPr>
      </w:pPr>
      <w:r>
        <w:rPr>
          <w:rFonts w:ascii="Arial" w:hAnsi="Arial" w:cs="Arial"/>
          <w:b/>
          <w:u w:val="single"/>
          <w:bdr w:val="none" w:sz="0" w:space="0" w:color="auto" w:frame="1"/>
        </w:rPr>
        <w:t xml:space="preserve">Helpful </w:t>
      </w:r>
      <w:r w:rsidR="00F97887" w:rsidRPr="00F97887">
        <w:rPr>
          <w:rFonts w:ascii="Arial" w:hAnsi="Arial" w:cs="Arial"/>
          <w:b/>
          <w:u w:val="single"/>
          <w:bdr w:val="none" w:sz="0" w:space="0" w:color="auto" w:frame="1"/>
        </w:rPr>
        <w:t>Tips for</w:t>
      </w:r>
      <w:r>
        <w:rPr>
          <w:rFonts w:ascii="Arial" w:hAnsi="Arial" w:cs="Arial"/>
          <w:b/>
          <w:u w:val="single"/>
          <w:bdr w:val="none" w:sz="0" w:space="0" w:color="auto" w:frame="1"/>
        </w:rPr>
        <w:t xml:space="preserve"> a Successful D</w:t>
      </w:r>
      <w:r w:rsidR="00F97887" w:rsidRPr="00F97887">
        <w:rPr>
          <w:rFonts w:ascii="Arial" w:hAnsi="Arial" w:cs="Arial"/>
          <w:b/>
          <w:u w:val="single"/>
          <w:bdr w:val="none" w:sz="0" w:space="0" w:color="auto" w:frame="1"/>
        </w:rPr>
        <w:t>ay:</w:t>
      </w:r>
    </w:p>
    <w:p w14:paraId="3B12DD7C" w14:textId="0F2A22ED" w:rsidR="009B4D89" w:rsidRPr="009B4D89" w:rsidRDefault="009B4D89" w:rsidP="009B4D89">
      <w:pPr>
        <w:numPr>
          <w:ilvl w:val="0"/>
          <w:numId w:val="1"/>
        </w:numPr>
        <w:shd w:val="clear" w:color="auto" w:fill="FFFFFF"/>
        <w:spacing w:beforeAutospacing="1" w:afterAutospacing="1"/>
        <w:rPr>
          <w:rFonts w:ascii="Calibri" w:hAnsi="Calibri" w:cs="Calibri"/>
          <w:color w:val="000000"/>
          <w:sz w:val="28"/>
          <w:szCs w:val="28"/>
        </w:rPr>
      </w:pPr>
      <w:r w:rsidRPr="009B4D89">
        <w:rPr>
          <w:rFonts w:ascii="Calibri" w:hAnsi="Calibri" w:cs="Calibri"/>
          <w:color w:val="000000"/>
          <w:sz w:val="28"/>
          <w:szCs w:val="28"/>
        </w:rPr>
        <w:t>Leave plenty of time for parking and locating the Memorial Union</w:t>
      </w:r>
      <w:r w:rsidRPr="009B4D89">
        <w:rPr>
          <w:rFonts w:ascii="Calibri" w:hAnsi="Calibri" w:cs="Calibri"/>
          <w:color w:val="000000"/>
          <w:sz w:val="28"/>
          <w:szCs w:val="28"/>
          <w:bdr w:val="none" w:sz="0" w:space="0" w:color="auto" w:frame="1"/>
          <w:shd w:val="clear" w:color="auto" w:fill="FFFFFF"/>
        </w:rPr>
        <w:t xml:space="preserve"> (directions to MU </w:t>
      </w:r>
      <w:r w:rsidR="007C6C1D">
        <w:rPr>
          <w:rFonts w:ascii="Calibri" w:hAnsi="Calibri" w:cs="Calibri"/>
          <w:color w:val="000000"/>
          <w:sz w:val="28"/>
          <w:szCs w:val="28"/>
          <w:bdr w:val="none" w:sz="0" w:space="0" w:color="auto" w:frame="1"/>
          <w:shd w:val="clear" w:color="auto" w:fill="FFFFFF"/>
        </w:rPr>
        <w:t>below</w:t>
      </w:r>
      <w:r w:rsidRPr="009B4D89">
        <w:rPr>
          <w:rFonts w:ascii="Calibri" w:hAnsi="Calibri" w:cs="Calibri"/>
          <w:color w:val="000000"/>
          <w:sz w:val="28"/>
          <w:szCs w:val="28"/>
          <w:bdr w:val="none" w:sz="0" w:space="0" w:color="auto" w:frame="1"/>
          <w:shd w:val="clear" w:color="auto" w:fill="FFFFFF"/>
        </w:rPr>
        <w:t>)</w:t>
      </w:r>
      <w:r w:rsidR="007C6C1D">
        <w:rPr>
          <w:rFonts w:ascii="Calibri" w:hAnsi="Calibri" w:cs="Calibri"/>
          <w:color w:val="000000"/>
          <w:sz w:val="28"/>
          <w:szCs w:val="28"/>
          <w:bdr w:val="none" w:sz="0" w:space="0" w:color="auto" w:frame="1"/>
          <w:shd w:val="clear" w:color="auto" w:fill="FFFFFF"/>
        </w:rPr>
        <w:t>.</w:t>
      </w:r>
    </w:p>
    <w:p w14:paraId="5DC7A839" w14:textId="08A4A989" w:rsidR="009B4D89" w:rsidRPr="009B4D89" w:rsidRDefault="00AD6041" w:rsidP="009B4D89">
      <w:pPr>
        <w:numPr>
          <w:ilvl w:val="0"/>
          <w:numId w:val="1"/>
        </w:numPr>
        <w:shd w:val="clear" w:color="auto" w:fill="FFFFFF"/>
        <w:spacing w:before="100" w:beforeAutospacing="1" w:after="100" w:afterAutospacing="1"/>
        <w:rPr>
          <w:rFonts w:ascii="Calibri" w:hAnsi="Calibri" w:cs="Calibri"/>
          <w:color w:val="000000"/>
          <w:sz w:val="28"/>
          <w:szCs w:val="28"/>
        </w:rPr>
      </w:pPr>
      <w:r>
        <w:rPr>
          <w:rFonts w:ascii="Calibri" w:hAnsi="Calibri" w:cs="Calibri"/>
          <w:color w:val="000000"/>
          <w:sz w:val="28"/>
          <w:szCs w:val="28"/>
        </w:rPr>
        <w:t xml:space="preserve">Choose your own sessions. </w:t>
      </w:r>
      <w:r w:rsidR="009B4D89" w:rsidRPr="009B4D89">
        <w:rPr>
          <w:rFonts w:ascii="Calibri" w:hAnsi="Calibri" w:cs="Calibri"/>
          <w:color w:val="000000"/>
          <w:sz w:val="28"/>
          <w:szCs w:val="28"/>
        </w:rPr>
        <w:t xml:space="preserve">Review </w:t>
      </w:r>
      <w:r>
        <w:rPr>
          <w:rFonts w:ascii="Calibri" w:hAnsi="Calibri" w:cs="Calibri"/>
          <w:color w:val="000000"/>
          <w:sz w:val="28"/>
          <w:szCs w:val="28"/>
        </w:rPr>
        <w:t xml:space="preserve">the </w:t>
      </w:r>
      <w:r w:rsidR="009B4D89" w:rsidRPr="009B4D89">
        <w:rPr>
          <w:rFonts w:ascii="Calibri" w:hAnsi="Calibri" w:cs="Calibri"/>
          <w:color w:val="000000"/>
          <w:sz w:val="28"/>
          <w:szCs w:val="28"/>
        </w:rPr>
        <w:t xml:space="preserve">schedule </w:t>
      </w:r>
      <w:r w:rsidR="007C6C1D">
        <w:rPr>
          <w:rFonts w:ascii="Calibri" w:hAnsi="Calibri" w:cs="Calibri"/>
          <w:color w:val="000000"/>
          <w:sz w:val="28"/>
          <w:szCs w:val="28"/>
        </w:rPr>
        <w:t xml:space="preserve">below </w:t>
      </w:r>
      <w:r w:rsidR="009B4D89" w:rsidRPr="009B4D89">
        <w:rPr>
          <w:rFonts w:ascii="Calibri" w:hAnsi="Calibri" w:cs="Calibri"/>
          <w:color w:val="000000"/>
          <w:sz w:val="28"/>
          <w:szCs w:val="28"/>
        </w:rPr>
        <w:t>so you are aware of time(s) and location</w:t>
      </w:r>
      <w:r>
        <w:rPr>
          <w:rFonts w:ascii="Calibri" w:hAnsi="Calibri" w:cs="Calibri"/>
          <w:color w:val="000000"/>
          <w:sz w:val="28"/>
          <w:szCs w:val="28"/>
        </w:rPr>
        <w:t>(s)</w:t>
      </w:r>
      <w:r w:rsidR="009B4D89" w:rsidRPr="009B4D89">
        <w:rPr>
          <w:rFonts w:ascii="Calibri" w:hAnsi="Calibri" w:cs="Calibri"/>
          <w:color w:val="000000"/>
          <w:sz w:val="28"/>
          <w:szCs w:val="28"/>
        </w:rPr>
        <w:t xml:space="preserve"> of </w:t>
      </w:r>
      <w:r>
        <w:rPr>
          <w:rFonts w:ascii="Calibri" w:hAnsi="Calibri" w:cs="Calibri"/>
          <w:color w:val="000000"/>
          <w:sz w:val="28"/>
          <w:szCs w:val="28"/>
        </w:rPr>
        <w:t>the</w:t>
      </w:r>
      <w:r w:rsidR="009B4D89" w:rsidRPr="009B4D89">
        <w:rPr>
          <w:rFonts w:ascii="Calibri" w:hAnsi="Calibri" w:cs="Calibri"/>
          <w:color w:val="000000"/>
          <w:sz w:val="28"/>
          <w:szCs w:val="28"/>
        </w:rPr>
        <w:t xml:space="preserve"> session</w:t>
      </w:r>
      <w:r>
        <w:rPr>
          <w:rFonts w:ascii="Calibri" w:hAnsi="Calibri" w:cs="Calibri"/>
          <w:color w:val="000000"/>
          <w:sz w:val="28"/>
          <w:szCs w:val="28"/>
        </w:rPr>
        <w:t>s you want to attend.</w:t>
      </w:r>
    </w:p>
    <w:p w14:paraId="4F8D8C2A" w14:textId="0BA446E2" w:rsidR="009B4D89" w:rsidRPr="009B4D89" w:rsidRDefault="009B4D89" w:rsidP="009B4D89">
      <w:pPr>
        <w:numPr>
          <w:ilvl w:val="0"/>
          <w:numId w:val="1"/>
        </w:numPr>
        <w:shd w:val="clear" w:color="auto" w:fill="FFFFFF"/>
        <w:spacing w:before="100" w:beforeAutospacing="1" w:after="100" w:afterAutospacing="1"/>
        <w:rPr>
          <w:rFonts w:ascii="Calibri" w:hAnsi="Calibri" w:cs="Calibri"/>
          <w:color w:val="000000"/>
          <w:sz w:val="28"/>
          <w:szCs w:val="28"/>
        </w:rPr>
      </w:pPr>
      <w:r w:rsidRPr="009B4D89">
        <w:rPr>
          <w:rFonts w:ascii="Calibri" w:hAnsi="Calibri" w:cs="Calibri"/>
          <w:color w:val="000000"/>
          <w:sz w:val="28"/>
          <w:szCs w:val="28"/>
        </w:rPr>
        <w:t xml:space="preserve">Look at the MU map </w:t>
      </w:r>
      <w:r w:rsidR="00AD6041">
        <w:rPr>
          <w:rFonts w:ascii="Calibri" w:hAnsi="Calibri" w:cs="Calibri"/>
          <w:color w:val="000000"/>
          <w:sz w:val="28"/>
          <w:szCs w:val="28"/>
        </w:rPr>
        <w:t>for food and session locations</w:t>
      </w:r>
    </w:p>
    <w:p w14:paraId="52BD5D8A" w14:textId="3D5B6433" w:rsidR="00F2224E" w:rsidRDefault="00AD6041" w:rsidP="00F97887">
      <w:pPr>
        <w:numPr>
          <w:ilvl w:val="0"/>
          <w:numId w:val="1"/>
        </w:numPr>
        <w:shd w:val="clear" w:color="auto" w:fill="FFFFFF"/>
        <w:spacing w:before="100" w:beforeAutospacing="1" w:after="100" w:afterAutospacing="1"/>
        <w:rPr>
          <w:rFonts w:ascii="Calibri" w:hAnsi="Calibri" w:cs="Calibri"/>
          <w:color w:val="000000"/>
          <w:sz w:val="28"/>
          <w:szCs w:val="28"/>
        </w:rPr>
      </w:pPr>
      <w:r>
        <w:rPr>
          <w:rFonts w:ascii="Calibri" w:hAnsi="Calibri" w:cs="Calibri"/>
          <w:color w:val="000000"/>
          <w:sz w:val="28"/>
          <w:szCs w:val="28"/>
        </w:rPr>
        <w:t xml:space="preserve">Go to the Educators Rising Registration Desk if you need assistance. </w:t>
      </w:r>
    </w:p>
    <w:p w14:paraId="761FCFBE" w14:textId="6AF2C014" w:rsidR="00AD6041" w:rsidRPr="00F97887" w:rsidRDefault="00AD6041" w:rsidP="00F97887">
      <w:pPr>
        <w:numPr>
          <w:ilvl w:val="0"/>
          <w:numId w:val="1"/>
        </w:numPr>
        <w:shd w:val="clear" w:color="auto" w:fill="FFFFFF"/>
        <w:spacing w:before="100" w:beforeAutospacing="1" w:after="100" w:afterAutospacing="1"/>
        <w:rPr>
          <w:rFonts w:ascii="Calibri" w:hAnsi="Calibri" w:cs="Calibri"/>
          <w:color w:val="000000"/>
          <w:sz w:val="28"/>
          <w:szCs w:val="28"/>
        </w:rPr>
      </w:pPr>
      <w:r>
        <w:rPr>
          <w:rFonts w:ascii="Calibri" w:hAnsi="Calibri" w:cs="Calibri"/>
          <w:color w:val="000000"/>
          <w:sz w:val="28"/>
          <w:szCs w:val="28"/>
        </w:rPr>
        <w:t xml:space="preserve">Professional Dress Code is required. </w:t>
      </w:r>
    </w:p>
    <w:p w14:paraId="45BA6248" w14:textId="77777777" w:rsidR="00F2224E" w:rsidRPr="006E2D56" w:rsidRDefault="00F2224E" w:rsidP="00197241">
      <w:pPr>
        <w:pStyle w:val="NormalWeb"/>
        <w:shd w:val="clear" w:color="auto" w:fill="FFFFFF"/>
        <w:spacing w:before="0" w:beforeAutospacing="0" w:after="0" w:afterAutospacing="0"/>
        <w:rPr>
          <w:rFonts w:ascii="Arial" w:hAnsi="Arial" w:cs="Arial"/>
          <w:sz w:val="20"/>
          <w:bdr w:val="none" w:sz="0" w:space="0" w:color="auto" w:frame="1"/>
        </w:rPr>
      </w:pPr>
      <w:r w:rsidRPr="005C7518">
        <w:rPr>
          <w:rFonts w:ascii="Arial" w:hAnsi="Arial" w:cs="Arial"/>
          <w:bdr w:val="none" w:sz="0" w:space="0" w:color="auto" w:frame="1"/>
        </w:rPr>
        <w:t>Map of the MU that includes food options:  </w:t>
      </w:r>
      <w:hyperlink r:id="rId11" w:tgtFrame="_blank" w:history="1">
        <w:r w:rsidRPr="006E2D56">
          <w:rPr>
            <w:rStyle w:val="Hyperlink"/>
            <w:rFonts w:ascii="Arial" w:hAnsi="Arial" w:cs="Arial"/>
            <w:sz w:val="20"/>
            <w:bdr w:val="none" w:sz="0" w:space="0" w:color="auto" w:frame="1"/>
          </w:rPr>
          <w:t>https://eoss.asu.edu/sites/default/files/MU-buildingMap.pdf</w:t>
        </w:r>
      </w:hyperlink>
    </w:p>
    <w:p w14:paraId="6B36821E" w14:textId="77777777" w:rsidR="00F2224E" w:rsidRDefault="00F2224E" w:rsidP="00197241">
      <w:pPr>
        <w:pStyle w:val="NormalWeb"/>
        <w:shd w:val="clear" w:color="auto" w:fill="FFFFFF"/>
        <w:spacing w:before="0" w:beforeAutospacing="0" w:after="0" w:afterAutospacing="0"/>
        <w:jc w:val="center"/>
        <w:rPr>
          <w:rFonts w:ascii="Arial" w:hAnsi="Arial" w:cs="Arial"/>
        </w:rPr>
      </w:pPr>
    </w:p>
    <w:p w14:paraId="17AA94FE" w14:textId="6412E474" w:rsidR="00E90FED" w:rsidRDefault="00F2224E" w:rsidP="00197241">
      <w:pPr>
        <w:pStyle w:val="NormalWeb"/>
        <w:shd w:val="clear" w:color="auto" w:fill="FFFFFF"/>
        <w:spacing w:before="0" w:beforeAutospacing="0" w:after="0" w:afterAutospacing="0"/>
        <w:rPr>
          <w:rStyle w:val="Hyperlink"/>
          <w:rFonts w:ascii="Arial" w:hAnsi="Arial" w:cs="Arial"/>
          <w:bdr w:val="none" w:sz="0" w:space="0" w:color="auto" w:frame="1"/>
        </w:rPr>
      </w:pPr>
      <w:r w:rsidRPr="005C7518">
        <w:rPr>
          <w:rFonts w:ascii="Arial" w:hAnsi="Arial" w:cs="Arial"/>
          <w:bdr w:val="none" w:sz="0" w:space="0" w:color="auto" w:frame="1"/>
        </w:rPr>
        <w:t>Directions to the MU:  </w:t>
      </w:r>
      <w:hyperlink r:id="rId12" w:tgtFrame="_blank" w:history="1">
        <w:r w:rsidRPr="005C7518">
          <w:rPr>
            <w:rStyle w:val="Hyperlink"/>
            <w:rFonts w:ascii="Arial" w:hAnsi="Arial" w:cs="Arial"/>
            <w:bdr w:val="none" w:sz="0" w:space="0" w:color="auto" w:frame="1"/>
          </w:rPr>
          <w:t>https://eoss.asu.edu/mu/about/directions</w:t>
        </w:r>
      </w:hyperlink>
    </w:p>
    <w:p w14:paraId="43D32FD3" w14:textId="77777777" w:rsidR="00335EC3" w:rsidRPr="00335EC3" w:rsidRDefault="00335EC3" w:rsidP="00335EC3">
      <w:pPr>
        <w:pStyle w:val="NormalWeb"/>
        <w:shd w:val="clear" w:color="auto" w:fill="FFFFFF"/>
        <w:spacing w:before="0" w:beforeAutospacing="0" w:after="0" w:afterAutospacing="0"/>
        <w:ind w:left="-720"/>
        <w:rPr>
          <w:rFonts w:ascii="Arial" w:hAnsi="Arial" w:cs="Arial"/>
          <w:color w:val="0000FF"/>
          <w:u w:val="single"/>
          <w:bdr w:val="none" w:sz="0" w:space="0" w:color="auto" w:frame="1"/>
        </w:rPr>
      </w:pPr>
    </w:p>
    <w:p w14:paraId="3DBFCBC2" w14:textId="77777777" w:rsidR="00AD6041" w:rsidRDefault="00AD6041" w:rsidP="00321E0C">
      <w:pPr>
        <w:pStyle w:val="font8"/>
        <w:spacing w:before="0" w:beforeAutospacing="0" w:after="0" w:afterAutospacing="0"/>
        <w:textAlignment w:val="baseline"/>
        <w:rPr>
          <w:rFonts w:ascii="Arial" w:hAnsi="Arial" w:cs="Arial"/>
          <w:b/>
          <w:color w:val="000000"/>
          <w:u w:val="single"/>
          <w:bdr w:val="none" w:sz="0" w:space="0" w:color="auto" w:frame="1"/>
        </w:rPr>
      </w:pPr>
    </w:p>
    <w:p w14:paraId="6E0B897C" w14:textId="7DBFAF94" w:rsidR="00321E0C" w:rsidRPr="00403823" w:rsidRDefault="00321E0C" w:rsidP="00321E0C">
      <w:pPr>
        <w:pStyle w:val="font8"/>
        <w:spacing w:before="0" w:beforeAutospacing="0" w:after="0" w:afterAutospacing="0"/>
        <w:textAlignment w:val="baseline"/>
        <w:rPr>
          <w:rFonts w:ascii="Arial" w:hAnsi="Arial" w:cs="Arial"/>
          <w:b/>
          <w:color w:val="000000"/>
          <w:u w:val="single"/>
          <w:bdr w:val="none" w:sz="0" w:space="0" w:color="auto" w:frame="1"/>
        </w:rPr>
      </w:pPr>
      <w:r w:rsidRPr="00403823">
        <w:rPr>
          <w:rFonts w:ascii="Arial" w:hAnsi="Arial" w:cs="Arial"/>
          <w:b/>
          <w:color w:val="000000"/>
          <w:u w:val="single"/>
          <w:bdr w:val="none" w:sz="0" w:space="0" w:color="auto" w:frame="1"/>
        </w:rPr>
        <w:t>Car Parking</w:t>
      </w:r>
    </w:p>
    <w:p w14:paraId="4BA64891" w14:textId="5B3160D7" w:rsidR="00321E0C" w:rsidRDefault="00321E0C" w:rsidP="00321E0C">
      <w:pPr>
        <w:pStyle w:val="font8"/>
        <w:spacing w:before="0" w:beforeAutospacing="0" w:after="0" w:afterAutospacing="0"/>
        <w:textAlignment w:val="baseline"/>
        <w:rPr>
          <w:rFonts w:ascii="Arial" w:hAnsi="Arial" w:cs="Arial"/>
          <w:color w:val="000000"/>
          <w:bdr w:val="none" w:sz="0" w:space="0" w:color="auto" w:frame="1"/>
        </w:rPr>
      </w:pPr>
      <w:r w:rsidRPr="005C7518">
        <w:rPr>
          <w:rFonts w:ascii="Arial" w:hAnsi="Arial" w:cs="Arial"/>
          <w:color w:val="000000"/>
          <w:bdr w:val="none" w:sz="0" w:space="0" w:color="auto" w:frame="1"/>
        </w:rPr>
        <w:t xml:space="preserve">Park in Apache Parking Lot on E. Apache Blvd and S. College Ave. </w:t>
      </w:r>
      <w:hyperlink r:id="rId13" w:history="1">
        <w:r w:rsidRPr="00393914">
          <w:rPr>
            <w:rStyle w:val="Hyperlink"/>
            <w:rFonts w:ascii="Arial" w:eastAsia="Tahoma" w:hAnsi="Arial" w:cs="Arial"/>
            <w:bdr w:val="none" w:sz="0" w:space="0" w:color="auto" w:frame="1"/>
          </w:rPr>
          <w:t>Hourly rates apply</w:t>
        </w:r>
      </w:hyperlink>
      <w:r w:rsidRPr="00393914">
        <w:rPr>
          <w:rFonts w:ascii="Arial" w:hAnsi="Arial" w:cs="Arial"/>
          <w:color w:val="000000"/>
          <w:bdr w:val="none" w:sz="0" w:space="0" w:color="auto" w:frame="1"/>
        </w:rPr>
        <w:t>. See</w:t>
      </w:r>
      <w:r w:rsidRPr="005C7518">
        <w:rPr>
          <w:rFonts w:ascii="Arial" w:hAnsi="Arial" w:cs="Arial"/>
          <w:color w:val="000000"/>
          <w:bdr w:val="none" w:sz="0" w:space="0" w:color="auto" w:frame="1"/>
        </w:rPr>
        <w:t xml:space="preserve"> picture below.</w:t>
      </w:r>
      <w:r>
        <w:rPr>
          <w:rFonts w:ascii="Arial" w:hAnsi="Arial" w:cs="Arial"/>
          <w:color w:val="000000"/>
          <w:bdr w:val="none" w:sz="0" w:space="0" w:color="auto" w:frame="1"/>
        </w:rPr>
        <w:t xml:space="preserve"> </w:t>
      </w:r>
    </w:p>
    <w:p w14:paraId="105CFB3D" w14:textId="5A1F128C" w:rsidR="00797081" w:rsidRDefault="00797081" w:rsidP="00321E0C">
      <w:pPr>
        <w:pStyle w:val="font8"/>
        <w:spacing w:before="0" w:beforeAutospacing="0" w:after="0" w:afterAutospacing="0"/>
        <w:textAlignment w:val="baseline"/>
        <w:rPr>
          <w:rFonts w:ascii="Arial" w:hAnsi="Arial" w:cs="Arial"/>
          <w:color w:val="000000"/>
          <w:bdr w:val="none" w:sz="0" w:space="0" w:color="auto" w:frame="1"/>
        </w:rPr>
      </w:pPr>
    </w:p>
    <w:p w14:paraId="75177852" w14:textId="58CBBC3F" w:rsidR="00797081" w:rsidRPr="005C7518" w:rsidRDefault="00197241" w:rsidP="00197241">
      <w:pPr>
        <w:pStyle w:val="font8"/>
        <w:spacing w:before="0" w:beforeAutospacing="0" w:after="0" w:afterAutospacing="0"/>
        <w:jc w:val="center"/>
        <w:textAlignment w:val="baseline"/>
        <w:rPr>
          <w:rFonts w:ascii="Arial" w:hAnsi="Arial" w:cs="Arial"/>
          <w:color w:val="000000"/>
          <w:bdr w:val="none" w:sz="0" w:space="0" w:color="auto" w:frame="1"/>
        </w:rPr>
      </w:pPr>
      <w:r w:rsidRPr="005C7518">
        <w:rPr>
          <w:rFonts w:ascii="Arial" w:hAnsi="Arial" w:cs="Arial"/>
          <w:noProof/>
        </w:rPr>
        <w:drawing>
          <wp:inline distT="0" distB="0" distL="0" distR="0" wp14:anchorId="1B0194EE" wp14:editId="26BB3259">
            <wp:extent cx="4176979" cy="276374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85151" cy="2769154"/>
                    </a:xfrm>
                    <a:prstGeom prst="rect">
                      <a:avLst/>
                    </a:prstGeom>
                    <a:noFill/>
                    <a:ln>
                      <a:noFill/>
                    </a:ln>
                  </pic:spPr>
                </pic:pic>
              </a:graphicData>
            </a:graphic>
          </wp:inline>
        </w:drawing>
      </w:r>
    </w:p>
    <w:p w14:paraId="453AB985" w14:textId="77777777" w:rsidR="00321E0C" w:rsidRPr="005C7518" w:rsidRDefault="00321E0C" w:rsidP="00321E0C">
      <w:pPr>
        <w:pStyle w:val="font8"/>
        <w:spacing w:before="0" w:beforeAutospacing="0" w:after="0" w:afterAutospacing="0"/>
        <w:textAlignment w:val="baseline"/>
        <w:rPr>
          <w:rFonts w:ascii="Arial" w:hAnsi="Arial" w:cs="Arial"/>
          <w:color w:val="000000"/>
          <w:bdr w:val="none" w:sz="0" w:space="0" w:color="auto" w:frame="1"/>
        </w:rPr>
      </w:pPr>
    </w:p>
    <w:p w14:paraId="0D78435F" w14:textId="77777777" w:rsidR="00197241" w:rsidRDefault="00197241" w:rsidP="00F2224E">
      <w:pPr>
        <w:tabs>
          <w:tab w:val="left" w:pos="2340"/>
        </w:tabs>
        <w:ind w:left="-1170" w:right="-630"/>
        <w:jc w:val="center"/>
        <w:rPr>
          <w:rFonts w:ascii="Arial" w:hAnsi="Arial" w:cs="Arial"/>
          <w:b/>
          <w:sz w:val="32"/>
          <w:szCs w:val="32"/>
          <w:u w:val="single"/>
        </w:rPr>
      </w:pPr>
    </w:p>
    <w:p w14:paraId="4D47EA5C" w14:textId="77777777" w:rsidR="00197241" w:rsidRDefault="00197241" w:rsidP="00F2224E">
      <w:pPr>
        <w:tabs>
          <w:tab w:val="left" w:pos="2340"/>
        </w:tabs>
        <w:ind w:left="-1170" w:right="-630"/>
        <w:jc w:val="center"/>
        <w:rPr>
          <w:rFonts w:ascii="Arial" w:hAnsi="Arial" w:cs="Arial"/>
          <w:b/>
          <w:sz w:val="32"/>
          <w:szCs w:val="32"/>
          <w:u w:val="single"/>
        </w:rPr>
      </w:pPr>
    </w:p>
    <w:p w14:paraId="41126553" w14:textId="77777777" w:rsidR="00197241" w:rsidRDefault="00197241" w:rsidP="00F2224E">
      <w:pPr>
        <w:tabs>
          <w:tab w:val="left" w:pos="2340"/>
        </w:tabs>
        <w:ind w:left="-1170" w:right="-630"/>
        <w:jc w:val="center"/>
        <w:rPr>
          <w:rFonts w:ascii="Arial" w:hAnsi="Arial" w:cs="Arial"/>
          <w:b/>
          <w:sz w:val="32"/>
          <w:szCs w:val="32"/>
          <w:u w:val="single"/>
        </w:rPr>
      </w:pPr>
    </w:p>
    <w:p w14:paraId="3C48E7CA" w14:textId="77777777" w:rsidR="00197241" w:rsidRDefault="00197241" w:rsidP="00F2224E">
      <w:pPr>
        <w:tabs>
          <w:tab w:val="left" w:pos="2340"/>
        </w:tabs>
        <w:ind w:left="-1170" w:right="-630"/>
        <w:jc w:val="center"/>
        <w:rPr>
          <w:rFonts w:ascii="Arial" w:hAnsi="Arial" w:cs="Arial"/>
          <w:b/>
          <w:sz w:val="32"/>
          <w:szCs w:val="32"/>
          <w:u w:val="single"/>
        </w:rPr>
      </w:pPr>
    </w:p>
    <w:p w14:paraId="6081059F" w14:textId="77777777" w:rsidR="00197241" w:rsidRDefault="00197241" w:rsidP="00F2224E">
      <w:pPr>
        <w:tabs>
          <w:tab w:val="left" w:pos="2340"/>
        </w:tabs>
        <w:ind w:left="-1170" w:right="-630"/>
        <w:jc w:val="center"/>
        <w:rPr>
          <w:rFonts w:ascii="Arial" w:hAnsi="Arial" w:cs="Arial"/>
          <w:b/>
          <w:sz w:val="32"/>
          <w:szCs w:val="32"/>
          <w:u w:val="single"/>
        </w:rPr>
      </w:pPr>
    </w:p>
    <w:p w14:paraId="2A286B5C" w14:textId="77777777" w:rsidR="00197241" w:rsidRDefault="00197241" w:rsidP="00F2224E">
      <w:pPr>
        <w:tabs>
          <w:tab w:val="left" w:pos="2340"/>
        </w:tabs>
        <w:ind w:left="-1170" w:right="-630"/>
        <w:jc w:val="center"/>
        <w:rPr>
          <w:rFonts w:ascii="Arial" w:hAnsi="Arial" w:cs="Arial"/>
          <w:b/>
          <w:sz w:val="32"/>
          <w:szCs w:val="32"/>
          <w:u w:val="single"/>
        </w:rPr>
      </w:pPr>
    </w:p>
    <w:p w14:paraId="2C63A504" w14:textId="77777777" w:rsidR="00197241" w:rsidRDefault="00197241" w:rsidP="00F2224E">
      <w:pPr>
        <w:tabs>
          <w:tab w:val="left" w:pos="2340"/>
        </w:tabs>
        <w:ind w:left="-1170" w:right="-630"/>
        <w:jc w:val="center"/>
        <w:rPr>
          <w:rFonts w:ascii="Arial" w:hAnsi="Arial" w:cs="Arial"/>
          <w:b/>
          <w:sz w:val="32"/>
          <w:szCs w:val="32"/>
          <w:u w:val="single"/>
        </w:rPr>
      </w:pPr>
    </w:p>
    <w:p w14:paraId="70F58720" w14:textId="77777777" w:rsidR="00197241" w:rsidRDefault="00197241" w:rsidP="00F2224E">
      <w:pPr>
        <w:tabs>
          <w:tab w:val="left" w:pos="2340"/>
        </w:tabs>
        <w:ind w:left="-1170" w:right="-630"/>
        <w:jc w:val="center"/>
        <w:rPr>
          <w:rFonts w:ascii="Arial" w:hAnsi="Arial" w:cs="Arial"/>
          <w:b/>
          <w:sz w:val="32"/>
          <w:szCs w:val="32"/>
          <w:u w:val="single"/>
        </w:rPr>
      </w:pPr>
    </w:p>
    <w:p w14:paraId="582C0E48" w14:textId="05BE4F51" w:rsidR="00F2224E" w:rsidRPr="00BA1E16" w:rsidRDefault="00F2224E" w:rsidP="00F2224E">
      <w:pPr>
        <w:tabs>
          <w:tab w:val="left" w:pos="2340"/>
        </w:tabs>
        <w:ind w:left="-1170" w:right="-630"/>
        <w:jc w:val="center"/>
        <w:rPr>
          <w:rFonts w:ascii="Arial" w:hAnsi="Arial" w:cs="Arial"/>
          <w:b/>
          <w:sz w:val="32"/>
          <w:szCs w:val="32"/>
          <w:u w:val="single"/>
        </w:rPr>
      </w:pPr>
      <w:r w:rsidRPr="00BA1E16">
        <w:rPr>
          <w:rFonts w:ascii="Arial" w:hAnsi="Arial" w:cs="Arial"/>
          <w:b/>
          <w:sz w:val="32"/>
          <w:szCs w:val="32"/>
          <w:u w:val="single"/>
        </w:rPr>
        <w:lastRenderedPageBreak/>
        <w:t>Breakout Session Descriptions</w:t>
      </w:r>
    </w:p>
    <w:p w14:paraId="2D2CC204" w14:textId="77777777" w:rsidR="00F2224E" w:rsidRPr="00387C6A" w:rsidRDefault="00F2224E" w:rsidP="00F2224E">
      <w:pPr>
        <w:tabs>
          <w:tab w:val="left" w:pos="2340"/>
        </w:tabs>
        <w:ind w:left="-1170" w:right="-630"/>
        <w:jc w:val="center"/>
        <w:rPr>
          <w:rFonts w:ascii="Arial" w:hAnsi="Arial" w:cs="Arial"/>
          <w:b/>
          <w:sz w:val="22"/>
          <w:szCs w:val="22"/>
          <w:u w:val="single"/>
        </w:rPr>
      </w:pPr>
    </w:p>
    <w:p w14:paraId="291BCF79" w14:textId="77777777" w:rsidR="00F2224E" w:rsidRPr="00387C6A" w:rsidRDefault="00F2224E" w:rsidP="00335EC3">
      <w:pPr>
        <w:tabs>
          <w:tab w:val="left" w:pos="2340"/>
        </w:tabs>
        <w:ind w:left="-720" w:right="-370"/>
        <w:rPr>
          <w:rFonts w:ascii="Arial" w:hAnsi="Arial" w:cs="Arial"/>
          <w:b/>
          <w:sz w:val="22"/>
          <w:szCs w:val="22"/>
        </w:rPr>
      </w:pPr>
      <w:r w:rsidRPr="00387C6A">
        <w:rPr>
          <w:rFonts w:ascii="Arial" w:hAnsi="Arial" w:cs="Arial"/>
          <w:b/>
          <w:sz w:val="22"/>
          <w:szCs w:val="22"/>
        </w:rPr>
        <w:t>Less Stress, More Success: Self-care in College and Beyond</w:t>
      </w:r>
    </w:p>
    <w:p w14:paraId="2AF31B64" w14:textId="77777777" w:rsidR="00F2224E" w:rsidRPr="00387C6A" w:rsidRDefault="00F2224E" w:rsidP="00335EC3">
      <w:pPr>
        <w:tabs>
          <w:tab w:val="left" w:pos="2340"/>
        </w:tabs>
        <w:ind w:left="-720" w:right="-370"/>
        <w:rPr>
          <w:rFonts w:ascii="Arial" w:hAnsi="Arial" w:cs="Arial"/>
          <w:b/>
          <w:sz w:val="22"/>
          <w:szCs w:val="22"/>
        </w:rPr>
      </w:pPr>
      <w:r w:rsidRPr="00387C6A">
        <w:rPr>
          <w:rFonts w:ascii="Arial" w:hAnsi="Arial" w:cs="Arial"/>
          <w:b/>
          <w:sz w:val="22"/>
          <w:szCs w:val="22"/>
        </w:rPr>
        <w:t>Michelle Gaines, Arizona State University</w:t>
      </w:r>
    </w:p>
    <w:p w14:paraId="4B6E9B47" w14:textId="77777777" w:rsidR="00F2224E" w:rsidRPr="00387C6A" w:rsidRDefault="00F2224E" w:rsidP="00335EC3">
      <w:pPr>
        <w:ind w:left="-720"/>
        <w:rPr>
          <w:rFonts w:ascii="Arial" w:hAnsi="Arial" w:cs="Arial"/>
          <w:color w:val="000000"/>
          <w:sz w:val="22"/>
          <w:szCs w:val="22"/>
        </w:rPr>
      </w:pPr>
      <w:r w:rsidRPr="00387C6A">
        <w:rPr>
          <w:rFonts w:ascii="Arial" w:hAnsi="Arial" w:cs="Arial"/>
          <w:color w:val="000000"/>
          <w:sz w:val="22"/>
          <w:szCs w:val="22"/>
        </w:rPr>
        <w:t>Going to college can be difficult. Going to work can be difficult.  Working as a teacher can be difficult in specific ways. Join Michelle Gaines, the wellness coach at ASU’s Mary Lou Fulton Teachers College, and some ASU students for tips and insight on how to take care of yourself.  In this interactive session, you’ll learn how to integrate and attend to different dimensions of your fabulous self: physical, emotional, social, intellectual, financial and more.  </w:t>
      </w:r>
    </w:p>
    <w:p w14:paraId="6D47C55D" w14:textId="77777777" w:rsidR="00F2224E" w:rsidRPr="00EB561C" w:rsidRDefault="00F2224E" w:rsidP="00335EC3">
      <w:pPr>
        <w:tabs>
          <w:tab w:val="left" w:pos="2340"/>
        </w:tabs>
        <w:ind w:left="-720" w:right="-370"/>
        <w:rPr>
          <w:rFonts w:ascii="Arial" w:hAnsi="Arial" w:cs="Arial"/>
          <w:sz w:val="22"/>
          <w:szCs w:val="22"/>
        </w:rPr>
      </w:pPr>
    </w:p>
    <w:p w14:paraId="756B6111" w14:textId="77777777" w:rsidR="00F2224E" w:rsidRPr="00EB561C" w:rsidRDefault="00F2224E" w:rsidP="00335EC3">
      <w:pPr>
        <w:tabs>
          <w:tab w:val="left" w:pos="2340"/>
        </w:tabs>
        <w:ind w:left="-720" w:right="-370"/>
        <w:rPr>
          <w:rFonts w:ascii="Arial" w:hAnsi="Arial" w:cs="Arial"/>
          <w:b/>
          <w:sz w:val="22"/>
          <w:szCs w:val="22"/>
        </w:rPr>
      </w:pPr>
      <w:proofErr w:type="gramStart"/>
      <w:r w:rsidRPr="00EB561C">
        <w:rPr>
          <w:rFonts w:ascii="Arial" w:hAnsi="Arial" w:cs="Arial"/>
          <w:b/>
          <w:sz w:val="22"/>
          <w:szCs w:val="22"/>
        </w:rPr>
        <w:t>So</w:t>
      </w:r>
      <w:proofErr w:type="gramEnd"/>
      <w:r w:rsidRPr="00EB561C">
        <w:rPr>
          <w:rFonts w:ascii="Arial" w:hAnsi="Arial" w:cs="Arial"/>
          <w:b/>
          <w:sz w:val="22"/>
          <w:szCs w:val="22"/>
        </w:rPr>
        <w:t xml:space="preserve"> You Know You Want To Teach, But Do You Know Why? </w:t>
      </w:r>
    </w:p>
    <w:p w14:paraId="3377B2C0" w14:textId="77777777" w:rsidR="00F2224E" w:rsidRPr="00EB561C" w:rsidRDefault="00F2224E" w:rsidP="00335EC3">
      <w:pPr>
        <w:tabs>
          <w:tab w:val="left" w:pos="2340"/>
        </w:tabs>
        <w:ind w:left="-720" w:right="-370"/>
        <w:rPr>
          <w:rFonts w:ascii="Arial" w:hAnsi="Arial" w:cs="Arial"/>
          <w:b/>
          <w:sz w:val="22"/>
          <w:szCs w:val="22"/>
        </w:rPr>
      </w:pPr>
      <w:proofErr w:type="spellStart"/>
      <w:r w:rsidRPr="00EB561C">
        <w:rPr>
          <w:rFonts w:ascii="Arial" w:hAnsi="Arial" w:cs="Arial"/>
          <w:b/>
          <w:sz w:val="22"/>
          <w:szCs w:val="22"/>
        </w:rPr>
        <w:t>Jabali</w:t>
      </w:r>
      <w:proofErr w:type="spellEnd"/>
      <w:r w:rsidRPr="00EB561C">
        <w:rPr>
          <w:rFonts w:ascii="Arial" w:hAnsi="Arial" w:cs="Arial"/>
          <w:b/>
          <w:sz w:val="22"/>
          <w:szCs w:val="22"/>
        </w:rPr>
        <w:t xml:space="preserve"> Sawicki</w:t>
      </w:r>
    </w:p>
    <w:p w14:paraId="1211470B" w14:textId="77777777" w:rsidR="00F2224E" w:rsidRPr="00EB561C" w:rsidRDefault="00F2224E" w:rsidP="00335EC3">
      <w:pPr>
        <w:tabs>
          <w:tab w:val="left" w:pos="2340"/>
        </w:tabs>
        <w:ind w:left="-720" w:right="-370"/>
        <w:rPr>
          <w:rFonts w:ascii="Arial" w:hAnsi="Arial" w:cs="Arial"/>
          <w:sz w:val="22"/>
          <w:szCs w:val="22"/>
        </w:rPr>
      </w:pPr>
      <w:r w:rsidRPr="00EB561C">
        <w:rPr>
          <w:rFonts w:ascii="Arial" w:hAnsi="Arial" w:cs="Arial"/>
          <w:sz w:val="22"/>
          <w:szCs w:val="22"/>
        </w:rPr>
        <w:t>Purpose sits at the intersection of three key questions we all need to answer; 1) What are my strengths? 2) What do I enjoy? and 3) What problems in the world do I care about? In this interactive session you will explore your purpose by answering these three questions and identifying how a career in teaching will allow you to live in alignment with your purpose. </w:t>
      </w:r>
    </w:p>
    <w:p w14:paraId="3BDF3BED" w14:textId="77777777" w:rsidR="00F2224E" w:rsidRDefault="00F2224E" w:rsidP="00335EC3">
      <w:pPr>
        <w:tabs>
          <w:tab w:val="left" w:pos="2340"/>
        </w:tabs>
        <w:ind w:left="-720" w:right="-370"/>
        <w:rPr>
          <w:rFonts w:ascii="Arial" w:eastAsia="Calibri" w:hAnsi="Arial" w:cs="Arial"/>
          <w:b/>
          <w:sz w:val="22"/>
          <w:szCs w:val="22"/>
        </w:rPr>
      </w:pPr>
    </w:p>
    <w:p w14:paraId="7E0ABF25" w14:textId="77777777" w:rsidR="00F2224E" w:rsidRPr="00D60DD0" w:rsidRDefault="00F2224E" w:rsidP="00335EC3">
      <w:pPr>
        <w:tabs>
          <w:tab w:val="left" w:pos="2340"/>
        </w:tabs>
        <w:ind w:left="-720" w:right="-370"/>
        <w:rPr>
          <w:rFonts w:ascii="Arial" w:eastAsia="Calibri" w:hAnsi="Arial" w:cs="Arial"/>
          <w:b/>
          <w:sz w:val="22"/>
          <w:szCs w:val="22"/>
        </w:rPr>
      </w:pPr>
      <w:r w:rsidRPr="00D60DD0">
        <w:rPr>
          <w:rFonts w:ascii="Arial" w:eastAsia="Calibri" w:hAnsi="Arial" w:cs="Arial"/>
          <w:b/>
          <w:sz w:val="22"/>
          <w:szCs w:val="22"/>
        </w:rPr>
        <w:t>Now THAT’S a good question!</w:t>
      </w:r>
    </w:p>
    <w:p w14:paraId="7D53FCA7" w14:textId="77777777" w:rsidR="00F2224E" w:rsidRPr="00D60DD0" w:rsidRDefault="00F2224E" w:rsidP="00335EC3">
      <w:pPr>
        <w:tabs>
          <w:tab w:val="left" w:pos="2340"/>
        </w:tabs>
        <w:ind w:left="-720" w:right="-370"/>
        <w:rPr>
          <w:rFonts w:ascii="Arial" w:eastAsia="Calibri" w:hAnsi="Arial" w:cs="Arial"/>
          <w:b/>
          <w:sz w:val="22"/>
          <w:szCs w:val="22"/>
        </w:rPr>
      </w:pPr>
      <w:r w:rsidRPr="00D60DD0">
        <w:rPr>
          <w:rFonts w:ascii="Arial" w:eastAsia="Calibri" w:hAnsi="Arial" w:cs="Arial"/>
          <w:b/>
          <w:sz w:val="22"/>
          <w:szCs w:val="22"/>
        </w:rPr>
        <w:t>Willie Hintze, Grand Canyon University</w:t>
      </w:r>
    </w:p>
    <w:p w14:paraId="1A108995" w14:textId="77777777" w:rsidR="00F2224E" w:rsidRPr="00D60DD0" w:rsidRDefault="00F2224E" w:rsidP="00335EC3">
      <w:pPr>
        <w:tabs>
          <w:tab w:val="left" w:pos="2340"/>
        </w:tabs>
        <w:ind w:left="-720" w:right="-370"/>
        <w:rPr>
          <w:rFonts w:ascii="Arial" w:hAnsi="Arial" w:cs="Arial"/>
          <w:sz w:val="22"/>
          <w:szCs w:val="22"/>
        </w:rPr>
      </w:pPr>
      <w:r w:rsidRPr="00D60DD0">
        <w:rPr>
          <w:rFonts w:ascii="Arial" w:hAnsi="Arial" w:cs="Arial"/>
          <w:sz w:val="22"/>
          <w:szCs w:val="22"/>
        </w:rPr>
        <w:t>If you ask most students a question like, "How was your day?" you usually get the response like, "Fine." Changing the question to "How was today different than yesterday?" can yield a meaningful conversation. This session will focus on asking GREAT questions to elicit GREAT answers, and even GREAT conversations from students. We will also discuss how to avoid asking BAD questions which yield BAD answers or NO answers. Attendees will learn the five most important elements of a great question and will also gain useful insight by developing and evaluating questions during the session.</w:t>
      </w:r>
    </w:p>
    <w:p w14:paraId="077AD6CC" w14:textId="77777777" w:rsidR="00F2224E" w:rsidRPr="00D60DD0" w:rsidRDefault="00F2224E" w:rsidP="00335EC3">
      <w:pPr>
        <w:tabs>
          <w:tab w:val="left" w:pos="2340"/>
        </w:tabs>
        <w:ind w:left="-720" w:right="-370"/>
        <w:rPr>
          <w:rFonts w:ascii="Arial" w:eastAsia="Calibri" w:hAnsi="Arial" w:cs="Arial"/>
          <w:sz w:val="22"/>
          <w:szCs w:val="22"/>
          <w:highlight w:val="yellow"/>
        </w:rPr>
      </w:pPr>
    </w:p>
    <w:p w14:paraId="0E8F1665" w14:textId="77777777" w:rsidR="00F2224E" w:rsidRPr="00D60DD0" w:rsidRDefault="00F2224E" w:rsidP="00335EC3">
      <w:pPr>
        <w:tabs>
          <w:tab w:val="left" w:pos="2340"/>
        </w:tabs>
        <w:ind w:left="-720" w:right="-370"/>
        <w:rPr>
          <w:rFonts w:ascii="Arial" w:eastAsia="Calibri" w:hAnsi="Arial" w:cs="Arial"/>
          <w:b/>
          <w:sz w:val="22"/>
          <w:szCs w:val="22"/>
        </w:rPr>
      </w:pPr>
      <w:r w:rsidRPr="00D60DD0">
        <w:rPr>
          <w:rFonts w:ascii="Arial" w:eastAsia="Calibri" w:hAnsi="Arial" w:cs="Arial"/>
          <w:b/>
          <w:sz w:val="22"/>
          <w:szCs w:val="22"/>
        </w:rPr>
        <w:t>Giving Clear and Effective Directions in the Classroom</w:t>
      </w:r>
    </w:p>
    <w:p w14:paraId="225AE2B5" w14:textId="77777777" w:rsidR="00F2224E" w:rsidRPr="00D60DD0" w:rsidRDefault="00F2224E" w:rsidP="00335EC3">
      <w:pPr>
        <w:tabs>
          <w:tab w:val="left" w:pos="2340"/>
        </w:tabs>
        <w:ind w:left="-720" w:right="-370"/>
        <w:rPr>
          <w:rFonts w:ascii="Arial" w:eastAsia="Calibri" w:hAnsi="Arial" w:cs="Arial"/>
          <w:b/>
          <w:sz w:val="22"/>
          <w:szCs w:val="22"/>
        </w:rPr>
      </w:pPr>
      <w:r w:rsidRPr="00D60DD0">
        <w:rPr>
          <w:rFonts w:ascii="Arial" w:eastAsia="Calibri" w:hAnsi="Arial" w:cs="Arial"/>
          <w:b/>
          <w:sz w:val="22"/>
          <w:szCs w:val="22"/>
        </w:rPr>
        <w:t>Willie Hintze, Grand Canyon University</w:t>
      </w:r>
      <w:r w:rsidRPr="00D60DD0">
        <w:rPr>
          <w:rFonts w:ascii="Arial" w:eastAsia="Calibri" w:hAnsi="Arial" w:cs="Arial"/>
          <w:b/>
          <w:sz w:val="22"/>
          <w:szCs w:val="22"/>
        </w:rPr>
        <w:tab/>
      </w:r>
    </w:p>
    <w:p w14:paraId="13B7EE35" w14:textId="77777777" w:rsidR="00F2224E" w:rsidRPr="00D60DD0" w:rsidRDefault="00F2224E" w:rsidP="00335EC3">
      <w:pPr>
        <w:tabs>
          <w:tab w:val="left" w:pos="2340"/>
        </w:tabs>
        <w:ind w:left="-720" w:right="-370"/>
        <w:rPr>
          <w:rFonts w:ascii="Arial" w:eastAsia="Calibri" w:hAnsi="Arial" w:cs="Arial"/>
          <w:sz w:val="22"/>
          <w:szCs w:val="22"/>
          <w:highlight w:val="yellow"/>
        </w:rPr>
      </w:pPr>
      <w:r w:rsidRPr="00D60DD0">
        <w:rPr>
          <w:rFonts w:ascii="Arial" w:eastAsia="Calibri" w:hAnsi="Arial" w:cs="Arial"/>
          <w:sz w:val="22"/>
          <w:szCs w:val="22"/>
        </w:rPr>
        <w:t>Have you ever been given directions that are unclear? Have you ever given someone directions that are not clear? What are the results? In education, teachers often expect rich, engaging, and meaningful conversations or assignments from their students. But, what about the directions for those assignments? Are the directions well-written, thought-provoking, and insightful? Do the directions yield successful work? During this session, we will review the Top 10 list for giving effective and clear instructions as educators. This will make a huge difference in the future classroom, and in the home.</w:t>
      </w:r>
    </w:p>
    <w:p w14:paraId="123A206D" w14:textId="77777777" w:rsidR="00F2224E" w:rsidRPr="00D60DD0" w:rsidRDefault="00F2224E" w:rsidP="00335EC3">
      <w:pPr>
        <w:tabs>
          <w:tab w:val="left" w:pos="2340"/>
        </w:tabs>
        <w:ind w:left="-720" w:right="-370"/>
        <w:rPr>
          <w:rFonts w:ascii="Arial" w:eastAsia="Calibri" w:hAnsi="Arial" w:cs="Arial"/>
          <w:sz w:val="22"/>
          <w:szCs w:val="22"/>
        </w:rPr>
      </w:pPr>
      <w:r w:rsidRPr="00D60DD0">
        <w:rPr>
          <w:rFonts w:ascii="Arial" w:eastAsia="Calibri" w:hAnsi="Arial" w:cs="Arial"/>
          <w:sz w:val="22"/>
          <w:szCs w:val="22"/>
        </w:rPr>
        <w:tab/>
      </w:r>
    </w:p>
    <w:p w14:paraId="5AFABFC6" w14:textId="77777777" w:rsidR="00F2224E" w:rsidRPr="00D60DD0" w:rsidRDefault="00F2224E" w:rsidP="00335EC3">
      <w:pPr>
        <w:tabs>
          <w:tab w:val="left" w:pos="2340"/>
        </w:tabs>
        <w:ind w:left="-720" w:right="-370"/>
        <w:rPr>
          <w:rFonts w:ascii="Arial" w:eastAsia="Calibri" w:hAnsi="Arial" w:cs="Arial"/>
          <w:b/>
          <w:sz w:val="22"/>
          <w:szCs w:val="22"/>
        </w:rPr>
      </w:pPr>
      <w:r w:rsidRPr="00D60DD0">
        <w:rPr>
          <w:rFonts w:ascii="Arial" w:eastAsia="Calibri" w:hAnsi="Arial" w:cs="Arial"/>
          <w:b/>
          <w:sz w:val="22"/>
          <w:szCs w:val="22"/>
        </w:rPr>
        <w:t>Proficiency Based Learning - Empowering Kids to Take Charge of Their Own Learning</w:t>
      </w:r>
    </w:p>
    <w:p w14:paraId="609C0863" w14:textId="3BF45860" w:rsidR="00F2224E" w:rsidRPr="00D60DD0" w:rsidRDefault="00F2224E" w:rsidP="00335EC3">
      <w:pPr>
        <w:tabs>
          <w:tab w:val="left" w:pos="2340"/>
        </w:tabs>
        <w:ind w:left="-720" w:right="-370"/>
        <w:rPr>
          <w:rFonts w:ascii="Arial" w:eastAsia="Calibri" w:hAnsi="Arial" w:cs="Arial"/>
          <w:b/>
          <w:sz w:val="22"/>
          <w:szCs w:val="22"/>
        </w:rPr>
      </w:pPr>
      <w:r w:rsidRPr="00D60DD0">
        <w:rPr>
          <w:rFonts w:ascii="Arial" w:eastAsia="Calibri" w:hAnsi="Arial" w:cs="Arial"/>
          <w:b/>
          <w:sz w:val="22"/>
          <w:szCs w:val="22"/>
        </w:rPr>
        <w:t>Jill Mc</w:t>
      </w:r>
      <w:r w:rsidR="00D31D9F">
        <w:rPr>
          <w:rFonts w:ascii="Arial" w:eastAsia="Calibri" w:hAnsi="Arial" w:cs="Arial"/>
          <w:b/>
          <w:sz w:val="22"/>
          <w:szCs w:val="22"/>
        </w:rPr>
        <w:t>C</w:t>
      </w:r>
      <w:r w:rsidRPr="00D60DD0">
        <w:rPr>
          <w:rFonts w:ascii="Arial" w:eastAsia="Calibri" w:hAnsi="Arial" w:cs="Arial"/>
          <w:b/>
          <w:sz w:val="22"/>
          <w:szCs w:val="22"/>
        </w:rPr>
        <w:t>urdy, Chandler Unified School District</w:t>
      </w:r>
    </w:p>
    <w:p w14:paraId="5CFAA8A9" w14:textId="77777777" w:rsidR="00F2224E" w:rsidRPr="00D60DD0" w:rsidRDefault="00F2224E" w:rsidP="00335EC3">
      <w:pPr>
        <w:tabs>
          <w:tab w:val="left" w:pos="2340"/>
        </w:tabs>
        <w:ind w:left="-720" w:right="-370"/>
        <w:rPr>
          <w:rFonts w:ascii="Arial" w:eastAsia="Calibri" w:hAnsi="Arial" w:cs="Arial"/>
          <w:sz w:val="22"/>
          <w:szCs w:val="22"/>
        </w:rPr>
      </w:pPr>
      <w:r w:rsidRPr="00D60DD0">
        <w:rPr>
          <w:rFonts w:ascii="Arial" w:eastAsia="Calibri" w:hAnsi="Arial" w:cs="Arial"/>
          <w:sz w:val="22"/>
          <w:szCs w:val="22"/>
        </w:rPr>
        <w:t xml:space="preserve">Proficiency Based Learning is a shift in the learning process.  The focus of this session: How to empower students to take charge of their own learning by setting, managing and meeting their own goals.  These goals are based on how they best learn and apply information </w:t>
      </w:r>
      <w:proofErr w:type="gramStart"/>
      <w:r w:rsidRPr="00D60DD0">
        <w:rPr>
          <w:rFonts w:ascii="Arial" w:eastAsia="Calibri" w:hAnsi="Arial" w:cs="Arial"/>
          <w:sz w:val="22"/>
          <w:szCs w:val="22"/>
        </w:rPr>
        <w:t>in an effort to</w:t>
      </w:r>
      <w:proofErr w:type="gramEnd"/>
      <w:r w:rsidRPr="00D60DD0">
        <w:rPr>
          <w:rFonts w:ascii="Arial" w:eastAsia="Calibri" w:hAnsi="Arial" w:cs="Arial"/>
          <w:sz w:val="22"/>
          <w:szCs w:val="22"/>
        </w:rPr>
        <w:t xml:space="preserve"> become proficient with any skill set.  By motivating kids to plan out their own ways to seek out information, learn the material, prove they know the skill by applying the information to the real world, equips students with the means to success in the future.</w:t>
      </w:r>
    </w:p>
    <w:p w14:paraId="17254E6A" w14:textId="77777777" w:rsidR="00F2224E" w:rsidRPr="00D60DD0" w:rsidRDefault="00F2224E" w:rsidP="00335EC3">
      <w:pPr>
        <w:tabs>
          <w:tab w:val="left" w:pos="2340"/>
        </w:tabs>
        <w:ind w:left="-720" w:right="-370"/>
        <w:rPr>
          <w:rFonts w:ascii="Arial" w:eastAsia="Calibri" w:hAnsi="Arial" w:cs="Arial"/>
          <w:sz w:val="22"/>
          <w:szCs w:val="22"/>
          <w:highlight w:val="yellow"/>
        </w:rPr>
      </w:pPr>
    </w:p>
    <w:p w14:paraId="0D3DE505" w14:textId="77777777" w:rsidR="00F2224E" w:rsidRPr="00D60DD0" w:rsidRDefault="00F2224E" w:rsidP="00335EC3">
      <w:pPr>
        <w:tabs>
          <w:tab w:val="left" w:pos="2340"/>
        </w:tabs>
        <w:ind w:left="-720" w:right="-370"/>
        <w:rPr>
          <w:rFonts w:ascii="Arial" w:eastAsia="Calibri" w:hAnsi="Arial" w:cs="Arial"/>
          <w:b/>
          <w:sz w:val="22"/>
          <w:szCs w:val="22"/>
        </w:rPr>
      </w:pPr>
      <w:r w:rsidRPr="00D60DD0">
        <w:rPr>
          <w:rFonts w:ascii="Arial" w:eastAsia="Calibri" w:hAnsi="Arial" w:cs="Arial"/>
          <w:b/>
          <w:sz w:val="22"/>
          <w:szCs w:val="22"/>
        </w:rPr>
        <w:t>Confessions of an Inner-City Teacher</w:t>
      </w:r>
      <w:r w:rsidRPr="00D60DD0">
        <w:rPr>
          <w:rFonts w:ascii="Arial" w:eastAsia="Calibri" w:hAnsi="Arial" w:cs="Arial"/>
          <w:b/>
          <w:sz w:val="22"/>
          <w:szCs w:val="22"/>
        </w:rPr>
        <w:tab/>
      </w:r>
    </w:p>
    <w:p w14:paraId="1A87A040" w14:textId="77777777" w:rsidR="00F2224E" w:rsidRPr="00D60DD0" w:rsidRDefault="00F2224E" w:rsidP="00335EC3">
      <w:pPr>
        <w:tabs>
          <w:tab w:val="left" w:pos="2340"/>
        </w:tabs>
        <w:ind w:left="-720" w:right="-370"/>
        <w:rPr>
          <w:rFonts w:ascii="Arial" w:eastAsia="Calibri" w:hAnsi="Arial" w:cs="Arial"/>
          <w:b/>
          <w:sz w:val="22"/>
          <w:szCs w:val="22"/>
        </w:rPr>
      </w:pPr>
      <w:r w:rsidRPr="00D60DD0">
        <w:rPr>
          <w:rFonts w:ascii="Arial" w:eastAsia="Calibri" w:hAnsi="Arial" w:cs="Arial"/>
          <w:b/>
          <w:sz w:val="22"/>
          <w:szCs w:val="22"/>
        </w:rPr>
        <w:t>Justin Campbell, The Urban Connection</w:t>
      </w:r>
    </w:p>
    <w:p w14:paraId="0EE61E1E" w14:textId="73622688" w:rsidR="00F2224E" w:rsidRPr="00D31D9F" w:rsidRDefault="00F2224E" w:rsidP="00D31D9F">
      <w:pPr>
        <w:tabs>
          <w:tab w:val="left" w:pos="2340"/>
        </w:tabs>
        <w:ind w:left="-720" w:right="-370"/>
        <w:rPr>
          <w:rFonts w:ascii="Arial" w:eastAsia="Calibri" w:hAnsi="Arial" w:cs="Arial"/>
          <w:sz w:val="22"/>
          <w:szCs w:val="22"/>
        </w:rPr>
      </w:pPr>
      <w:r w:rsidRPr="00D60DD0">
        <w:rPr>
          <w:rFonts w:ascii="Arial" w:eastAsia="Calibri" w:hAnsi="Arial" w:cs="Arial"/>
          <w:sz w:val="22"/>
          <w:szCs w:val="22"/>
        </w:rPr>
        <w:t>Transparent. Uncensored. Vital. This session will cover the ins and outs of what it takes to be successful teaching in a Title-I school.</w:t>
      </w:r>
    </w:p>
    <w:p w14:paraId="2D1E2F01" w14:textId="40F25D21" w:rsidR="00F2224E" w:rsidRDefault="00F2224E" w:rsidP="00335EC3">
      <w:pPr>
        <w:tabs>
          <w:tab w:val="left" w:pos="2340"/>
        </w:tabs>
        <w:ind w:left="-720" w:right="-370"/>
        <w:rPr>
          <w:rFonts w:ascii="Arial" w:eastAsia="Calibri" w:hAnsi="Arial" w:cs="Arial"/>
          <w:sz w:val="22"/>
          <w:szCs w:val="22"/>
          <w:highlight w:val="yellow"/>
        </w:rPr>
      </w:pPr>
    </w:p>
    <w:p w14:paraId="2CEBA2FE" w14:textId="66D8A23E" w:rsidR="00197241" w:rsidRDefault="00197241" w:rsidP="00335EC3">
      <w:pPr>
        <w:tabs>
          <w:tab w:val="left" w:pos="2340"/>
        </w:tabs>
        <w:ind w:left="-720" w:right="-370"/>
        <w:rPr>
          <w:rFonts w:ascii="Arial" w:eastAsia="Calibri" w:hAnsi="Arial" w:cs="Arial"/>
          <w:sz w:val="22"/>
          <w:szCs w:val="22"/>
          <w:highlight w:val="yellow"/>
        </w:rPr>
      </w:pPr>
    </w:p>
    <w:p w14:paraId="1FD518AA" w14:textId="4D1FFA10" w:rsidR="00197241" w:rsidRDefault="00197241" w:rsidP="00335EC3">
      <w:pPr>
        <w:tabs>
          <w:tab w:val="left" w:pos="2340"/>
        </w:tabs>
        <w:ind w:left="-720" w:right="-370"/>
        <w:rPr>
          <w:rFonts w:ascii="Arial" w:eastAsia="Calibri" w:hAnsi="Arial" w:cs="Arial"/>
          <w:sz w:val="22"/>
          <w:szCs w:val="22"/>
          <w:highlight w:val="yellow"/>
        </w:rPr>
      </w:pPr>
    </w:p>
    <w:p w14:paraId="5EC91C84" w14:textId="6457D296" w:rsidR="00197241" w:rsidRDefault="00197241" w:rsidP="00335EC3">
      <w:pPr>
        <w:tabs>
          <w:tab w:val="left" w:pos="2340"/>
        </w:tabs>
        <w:ind w:left="-720" w:right="-370"/>
        <w:rPr>
          <w:rFonts w:ascii="Arial" w:eastAsia="Calibri" w:hAnsi="Arial" w:cs="Arial"/>
          <w:sz w:val="22"/>
          <w:szCs w:val="22"/>
          <w:highlight w:val="yellow"/>
        </w:rPr>
      </w:pPr>
    </w:p>
    <w:p w14:paraId="1836AE25" w14:textId="04C37944" w:rsidR="00197241" w:rsidRDefault="00197241" w:rsidP="00335EC3">
      <w:pPr>
        <w:tabs>
          <w:tab w:val="left" w:pos="2340"/>
        </w:tabs>
        <w:ind w:left="-720" w:right="-370"/>
        <w:rPr>
          <w:rFonts w:ascii="Arial" w:eastAsia="Calibri" w:hAnsi="Arial" w:cs="Arial"/>
          <w:sz w:val="22"/>
          <w:szCs w:val="22"/>
          <w:highlight w:val="yellow"/>
        </w:rPr>
      </w:pPr>
    </w:p>
    <w:p w14:paraId="5A0FE58A" w14:textId="77777777" w:rsidR="00197241" w:rsidRPr="00D60DD0" w:rsidRDefault="00197241" w:rsidP="00335EC3">
      <w:pPr>
        <w:tabs>
          <w:tab w:val="left" w:pos="2340"/>
        </w:tabs>
        <w:ind w:left="-720" w:right="-370"/>
        <w:rPr>
          <w:rFonts w:ascii="Arial" w:eastAsia="Calibri" w:hAnsi="Arial" w:cs="Arial"/>
          <w:sz w:val="22"/>
          <w:szCs w:val="22"/>
          <w:highlight w:val="yellow"/>
        </w:rPr>
      </w:pPr>
    </w:p>
    <w:p w14:paraId="79FE057D" w14:textId="77777777" w:rsidR="00F2224E" w:rsidRPr="00D60DD0" w:rsidRDefault="00F2224E" w:rsidP="00335EC3">
      <w:pPr>
        <w:tabs>
          <w:tab w:val="left" w:pos="2340"/>
        </w:tabs>
        <w:ind w:left="-720" w:right="-370"/>
        <w:rPr>
          <w:rFonts w:ascii="Arial" w:eastAsia="Calibri" w:hAnsi="Arial" w:cs="Arial"/>
          <w:b/>
          <w:sz w:val="22"/>
          <w:szCs w:val="22"/>
        </w:rPr>
      </w:pPr>
      <w:r w:rsidRPr="00D60DD0">
        <w:rPr>
          <w:rFonts w:ascii="Arial" w:eastAsia="Calibri" w:hAnsi="Arial" w:cs="Arial"/>
          <w:b/>
          <w:sz w:val="22"/>
          <w:szCs w:val="22"/>
        </w:rPr>
        <w:lastRenderedPageBreak/>
        <w:t xml:space="preserve">What I Know Now: A Session to Help Prepare Future Teachers </w:t>
      </w:r>
    </w:p>
    <w:p w14:paraId="21257B3B" w14:textId="77777777" w:rsidR="00F2224E" w:rsidRPr="00D60DD0" w:rsidRDefault="00F2224E" w:rsidP="00335EC3">
      <w:pPr>
        <w:tabs>
          <w:tab w:val="left" w:pos="2340"/>
        </w:tabs>
        <w:ind w:left="-720" w:right="-370"/>
        <w:rPr>
          <w:rFonts w:ascii="Arial" w:eastAsia="Calibri" w:hAnsi="Arial" w:cs="Arial"/>
          <w:sz w:val="22"/>
          <w:szCs w:val="22"/>
        </w:rPr>
      </w:pPr>
      <w:r w:rsidRPr="00D60DD0">
        <w:rPr>
          <w:rFonts w:ascii="Arial" w:eastAsia="Calibri" w:hAnsi="Arial" w:cs="Arial"/>
          <w:b/>
          <w:sz w:val="22"/>
          <w:szCs w:val="22"/>
        </w:rPr>
        <w:t>Brandon Juarez</w:t>
      </w:r>
      <w:r>
        <w:rPr>
          <w:rFonts w:ascii="Arial" w:eastAsia="Calibri" w:hAnsi="Arial" w:cs="Arial"/>
          <w:b/>
          <w:sz w:val="22"/>
          <w:szCs w:val="22"/>
        </w:rPr>
        <w:t xml:space="preserve"> and GCU students</w:t>
      </w:r>
      <w:r w:rsidRPr="00D60DD0">
        <w:rPr>
          <w:rFonts w:ascii="Arial" w:eastAsia="Calibri" w:hAnsi="Arial" w:cs="Arial"/>
          <w:b/>
          <w:sz w:val="22"/>
          <w:szCs w:val="22"/>
        </w:rPr>
        <w:t>, Grand Canyon University</w:t>
      </w:r>
      <w:r w:rsidRPr="00D60DD0">
        <w:rPr>
          <w:rFonts w:ascii="Arial" w:eastAsia="Calibri" w:hAnsi="Arial" w:cs="Arial"/>
          <w:sz w:val="22"/>
          <w:szCs w:val="22"/>
        </w:rPr>
        <w:tab/>
      </w:r>
    </w:p>
    <w:p w14:paraId="35F552C9" w14:textId="0795AAA5" w:rsidR="00F2224E" w:rsidRDefault="00F2224E" w:rsidP="00335EC3">
      <w:pPr>
        <w:tabs>
          <w:tab w:val="left" w:pos="2340"/>
        </w:tabs>
        <w:ind w:left="-720" w:right="-370"/>
        <w:rPr>
          <w:rFonts w:ascii="Arial" w:eastAsia="Calibri" w:hAnsi="Arial" w:cs="Arial"/>
          <w:sz w:val="22"/>
          <w:szCs w:val="22"/>
        </w:rPr>
      </w:pPr>
      <w:r w:rsidRPr="00D60DD0">
        <w:rPr>
          <w:rFonts w:ascii="Arial" w:eastAsia="Calibri" w:hAnsi="Arial" w:cs="Arial"/>
          <w:sz w:val="22"/>
          <w:szCs w:val="22"/>
        </w:rPr>
        <w:t xml:space="preserve">The purpose of this session is to provide potential incoming pre-service teachers who are considering the profession the opportunity to receive support, advice, and encouragement from four upperclassmen college of education pre-service teachers. The four COE students (in a panel discussion facilitated by Professor Brandon Juarez) will share tips and strategies to navigate life as </w:t>
      </w:r>
      <w:proofErr w:type="spellStart"/>
      <w:proofErr w:type="gramStart"/>
      <w:r w:rsidRPr="00D60DD0">
        <w:rPr>
          <w:rFonts w:ascii="Arial" w:eastAsia="Calibri" w:hAnsi="Arial" w:cs="Arial"/>
          <w:sz w:val="22"/>
          <w:szCs w:val="22"/>
        </w:rPr>
        <w:t>a</w:t>
      </w:r>
      <w:proofErr w:type="spellEnd"/>
      <w:proofErr w:type="gramEnd"/>
      <w:r w:rsidRPr="00D60DD0">
        <w:rPr>
          <w:rFonts w:ascii="Arial" w:eastAsia="Calibri" w:hAnsi="Arial" w:cs="Arial"/>
          <w:sz w:val="22"/>
          <w:szCs w:val="22"/>
        </w:rPr>
        <w:t xml:space="preserve"> education major in college. Topics will include: interacting with professors, practicum guidance, advice with preparing for certification testing, and getting involved with extra-curricular activities.</w:t>
      </w:r>
    </w:p>
    <w:p w14:paraId="13C042FA" w14:textId="77777777" w:rsidR="003A48FB" w:rsidRDefault="003A48FB" w:rsidP="00335EC3">
      <w:pPr>
        <w:tabs>
          <w:tab w:val="left" w:pos="2340"/>
        </w:tabs>
        <w:ind w:left="-720" w:right="-370"/>
        <w:rPr>
          <w:rFonts w:ascii="Arial" w:eastAsia="Calibri" w:hAnsi="Arial" w:cs="Arial"/>
          <w:sz w:val="22"/>
          <w:szCs w:val="22"/>
        </w:rPr>
      </w:pPr>
    </w:p>
    <w:p w14:paraId="1F75C662" w14:textId="77777777" w:rsidR="00F2224E" w:rsidRPr="00976F82" w:rsidRDefault="00F2224E" w:rsidP="00335EC3">
      <w:pPr>
        <w:tabs>
          <w:tab w:val="left" w:pos="2340"/>
        </w:tabs>
        <w:ind w:left="-720" w:right="-370"/>
        <w:rPr>
          <w:rFonts w:ascii="Arial" w:eastAsia="Calibri" w:hAnsi="Arial" w:cs="Arial"/>
          <w:b/>
          <w:sz w:val="8"/>
          <w:szCs w:val="22"/>
        </w:rPr>
      </w:pPr>
    </w:p>
    <w:p w14:paraId="04485D85" w14:textId="77777777" w:rsidR="00F2224E" w:rsidRPr="008A36A1" w:rsidRDefault="00F2224E" w:rsidP="00335EC3">
      <w:pPr>
        <w:tabs>
          <w:tab w:val="left" w:pos="2340"/>
        </w:tabs>
        <w:ind w:left="-720" w:right="-370"/>
        <w:rPr>
          <w:rFonts w:ascii="Arial" w:eastAsia="Calibri" w:hAnsi="Arial" w:cs="Arial"/>
          <w:sz w:val="22"/>
          <w:szCs w:val="22"/>
        </w:rPr>
      </w:pPr>
      <w:r w:rsidRPr="00D60DD0">
        <w:rPr>
          <w:rFonts w:ascii="Arial" w:eastAsia="Calibri" w:hAnsi="Arial" w:cs="Arial"/>
          <w:b/>
          <w:sz w:val="22"/>
          <w:szCs w:val="22"/>
        </w:rPr>
        <w:t xml:space="preserve">Stepping </w:t>
      </w:r>
      <w:proofErr w:type="gramStart"/>
      <w:r w:rsidRPr="00D60DD0">
        <w:rPr>
          <w:rFonts w:ascii="Arial" w:eastAsia="Calibri" w:hAnsi="Arial" w:cs="Arial"/>
          <w:b/>
          <w:sz w:val="22"/>
          <w:szCs w:val="22"/>
        </w:rPr>
        <w:t>Into</w:t>
      </w:r>
      <w:proofErr w:type="gramEnd"/>
      <w:r w:rsidRPr="00D60DD0">
        <w:rPr>
          <w:rFonts w:ascii="Arial" w:eastAsia="Calibri" w:hAnsi="Arial" w:cs="Arial"/>
          <w:b/>
          <w:sz w:val="22"/>
          <w:szCs w:val="22"/>
        </w:rPr>
        <w:t xml:space="preserve"> a Character's S</w:t>
      </w:r>
      <w:r>
        <w:rPr>
          <w:rFonts w:ascii="Arial" w:eastAsia="Calibri" w:hAnsi="Arial" w:cs="Arial"/>
          <w:b/>
          <w:sz w:val="22"/>
          <w:szCs w:val="22"/>
        </w:rPr>
        <w:t>hoes</w:t>
      </w:r>
      <w:r w:rsidRPr="00D60DD0">
        <w:rPr>
          <w:rFonts w:ascii="Arial" w:eastAsia="Calibri" w:hAnsi="Arial" w:cs="Arial"/>
          <w:b/>
          <w:sz w:val="22"/>
          <w:szCs w:val="22"/>
        </w:rPr>
        <w:t xml:space="preserve"> to Deepen Reading Comprehension</w:t>
      </w:r>
      <w:r w:rsidRPr="00D60DD0">
        <w:rPr>
          <w:rFonts w:ascii="Arial" w:eastAsia="Calibri" w:hAnsi="Arial" w:cs="Arial"/>
          <w:b/>
          <w:sz w:val="22"/>
          <w:szCs w:val="22"/>
        </w:rPr>
        <w:tab/>
      </w:r>
    </w:p>
    <w:p w14:paraId="67386878" w14:textId="77777777" w:rsidR="00F2224E" w:rsidRPr="00D60DD0" w:rsidRDefault="00F2224E" w:rsidP="00335EC3">
      <w:pPr>
        <w:tabs>
          <w:tab w:val="left" w:pos="2340"/>
        </w:tabs>
        <w:ind w:left="-720" w:right="-370"/>
        <w:rPr>
          <w:rFonts w:ascii="Arial" w:eastAsia="Calibri" w:hAnsi="Arial" w:cs="Arial"/>
          <w:b/>
          <w:sz w:val="22"/>
          <w:szCs w:val="22"/>
        </w:rPr>
      </w:pPr>
      <w:r w:rsidRPr="00D60DD0">
        <w:rPr>
          <w:rFonts w:ascii="Arial" w:eastAsia="Calibri" w:hAnsi="Arial" w:cs="Arial"/>
          <w:b/>
          <w:sz w:val="22"/>
          <w:szCs w:val="22"/>
        </w:rPr>
        <w:t>Melissa Shaver and Jean Cole, Peoria Unified School District</w:t>
      </w:r>
    </w:p>
    <w:p w14:paraId="7A0CA36C" w14:textId="77777777" w:rsidR="00F2224E" w:rsidRPr="00AE4E4C" w:rsidRDefault="00F2224E" w:rsidP="00335EC3">
      <w:pPr>
        <w:tabs>
          <w:tab w:val="left" w:pos="2340"/>
        </w:tabs>
        <w:ind w:left="-720" w:right="-370"/>
        <w:rPr>
          <w:rFonts w:ascii="Arial" w:eastAsia="Calibri" w:hAnsi="Arial" w:cs="Arial"/>
          <w:sz w:val="22"/>
          <w:szCs w:val="22"/>
        </w:rPr>
      </w:pPr>
      <w:r w:rsidRPr="00D60DD0">
        <w:rPr>
          <w:rFonts w:ascii="Arial" w:eastAsia="Calibri" w:hAnsi="Arial" w:cs="Arial"/>
          <w:sz w:val="22"/>
          <w:szCs w:val="22"/>
        </w:rPr>
        <w:t>By integrating drama and reading, participants will step right into a book!   Invited to appear on a TV talk show called "Books Alive," characters express their thoughts and feelings about their experiences from a story. Talk show hosts ask engaging questions, while participants in character respond with inferences using text evidence. Deepening understanding and reading comprehension through playful participation is the goal of this arts integration strategy.</w:t>
      </w:r>
    </w:p>
    <w:p w14:paraId="51E672A6" w14:textId="77777777" w:rsidR="00F2224E" w:rsidRDefault="00F2224E" w:rsidP="00335EC3">
      <w:pPr>
        <w:tabs>
          <w:tab w:val="left" w:pos="2340"/>
        </w:tabs>
        <w:ind w:left="-720" w:right="-370"/>
        <w:rPr>
          <w:rFonts w:ascii="Arial" w:eastAsia="Calibri" w:hAnsi="Arial" w:cs="Arial"/>
          <w:sz w:val="22"/>
          <w:szCs w:val="22"/>
          <w:highlight w:val="yellow"/>
        </w:rPr>
      </w:pPr>
    </w:p>
    <w:p w14:paraId="10C9336F" w14:textId="77777777" w:rsidR="00F2224E" w:rsidRPr="00D60DD0" w:rsidRDefault="00F2224E" w:rsidP="00335EC3">
      <w:pPr>
        <w:tabs>
          <w:tab w:val="left" w:pos="2340"/>
        </w:tabs>
        <w:ind w:left="-720" w:right="-370"/>
        <w:rPr>
          <w:rFonts w:ascii="Arial" w:eastAsia="Calibri" w:hAnsi="Arial" w:cs="Arial"/>
          <w:b/>
          <w:sz w:val="22"/>
          <w:szCs w:val="22"/>
        </w:rPr>
      </w:pPr>
      <w:r w:rsidRPr="00D60DD0">
        <w:rPr>
          <w:rFonts w:ascii="Arial" w:eastAsia="Calibri" w:hAnsi="Arial" w:cs="Arial"/>
          <w:b/>
          <w:sz w:val="22"/>
          <w:szCs w:val="22"/>
        </w:rPr>
        <w:t>Phonics Instruction</w:t>
      </w:r>
    </w:p>
    <w:p w14:paraId="11C6D6BC" w14:textId="77777777" w:rsidR="00F2224E" w:rsidRPr="00D60DD0" w:rsidRDefault="00F2224E" w:rsidP="00335EC3">
      <w:pPr>
        <w:tabs>
          <w:tab w:val="left" w:pos="2340"/>
        </w:tabs>
        <w:ind w:left="-720" w:right="-370"/>
        <w:rPr>
          <w:rFonts w:ascii="Arial" w:eastAsia="Calibri" w:hAnsi="Arial" w:cs="Arial"/>
          <w:b/>
          <w:sz w:val="22"/>
          <w:szCs w:val="22"/>
        </w:rPr>
      </w:pPr>
      <w:r w:rsidRPr="00D60DD0">
        <w:rPr>
          <w:rFonts w:ascii="Arial" w:eastAsia="Calibri" w:hAnsi="Arial" w:cs="Arial"/>
          <w:b/>
          <w:sz w:val="22"/>
          <w:szCs w:val="22"/>
        </w:rPr>
        <w:t>Qiana Harris, Glendale Elementary School District</w:t>
      </w:r>
    </w:p>
    <w:p w14:paraId="1428A09F" w14:textId="77777777" w:rsidR="00F2224E" w:rsidRPr="00D60DD0" w:rsidRDefault="00F2224E" w:rsidP="00335EC3">
      <w:pPr>
        <w:tabs>
          <w:tab w:val="left" w:pos="2340"/>
        </w:tabs>
        <w:ind w:left="-720" w:right="-370"/>
        <w:rPr>
          <w:rFonts w:ascii="Arial" w:eastAsia="Calibri" w:hAnsi="Arial" w:cs="Arial"/>
          <w:sz w:val="22"/>
          <w:szCs w:val="22"/>
        </w:rPr>
      </w:pPr>
      <w:r w:rsidRPr="00D60DD0">
        <w:rPr>
          <w:rFonts w:ascii="Arial" w:eastAsia="Calibri" w:hAnsi="Arial" w:cs="Arial"/>
          <w:sz w:val="22"/>
          <w:szCs w:val="22"/>
        </w:rPr>
        <w:t>Ingredients for success with phonics instruction. This session includes how to teach phonics and how to assess it.</w:t>
      </w:r>
      <w:r>
        <w:rPr>
          <w:rFonts w:ascii="Arial" w:eastAsia="Calibri" w:hAnsi="Arial" w:cs="Arial"/>
          <w:sz w:val="22"/>
          <w:szCs w:val="22"/>
        </w:rPr>
        <w:t xml:space="preserve"> Perfect for ECE or EP students to learn about how to implement phonics into instructional practices at internships of work-based learning opportunities. </w:t>
      </w:r>
    </w:p>
    <w:p w14:paraId="75A6C1AF" w14:textId="77777777" w:rsidR="00F2224E" w:rsidRPr="00D60DD0" w:rsidRDefault="00F2224E" w:rsidP="00335EC3">
      <w:pPr>
        <w:tabs>
          <w:tab w:val="left" w:pos="2340"/>
        </w:tabs>
        <w:ind w:left="-720" w:right="-370"/>
        <w:rPr>
          <w:rFonts w:ascii="Arial" w:eastAsia="Calibri" w:hAnsi="Arial" w:cs="Arial"/>
          <w:sz w:val="22"/>
          <w:szCs w:val="22"/>
          <w:highlight w:val="yellow"/>
        </w:rPr>
      </w:pPr>
    </w:p>
    <w:p w14:paraId="1961532F" w14:textId="77777777" w:rsidR="00F2224E" w:rsidRPr="00D60DD0" w:rsidRDefault="00F2224E" w:rsidP="00335EC3">
      <w:pPr>
        <w:tabs>
          <w:tab w:val="left" w:pos="2340"/>
        </w:tabs>
        <w:ind w:left="-720" w:right="-370"/>
        <w:rPr>
          <w:rFonts w:ascii="Arial" w:eastAsia="Calibri" w:hAnsi="Arial" w:cs="Arial"/>
          <w:b/>
          <w:sz w:val="22"/>
          <w:szCs w:val="22"/>
          <w:highlight w:val="yellow"/>
        </w:rPr>
      </w:pPr>
      <w:r w:rsidRPr="00D60DD0">
        <w:rPr>
          <w:rFonts w:ascii="Arial" w:eastAsia="Calibri" w:hAnsi="Arial" w:cs="Arial"/>
          <w:b/>
          <w:sz w:val="22"/>
          <w:szCs w:val="22"/>
        </w:rPr>
        <w:t xml:space="preserve">Finding Your Why and Working </w:t>
      </w:r>
      <w:r>
        <w:rPr>
          <w:rFonts w:ascii="Arial" w:eastAsia="Calibri" w:hAnsi="Arial" w:cs="Arial"/>
          <w:b/>
          <w:sz w:val="22"/>
          <w:szCs w:val="22"/>
        </w:rPr>
        <w:t>o</w:t>
      </w:r>
      <w:r w:rsidRPr="00D60DD0">
        <w:rPr>
          <w:rFonts w:ascii="Arial" w:eastAsia="Calibri" w:hAnsi="Arial" w:cs="Arial"/>
          <w:b/>
          <w:sz w:val="22"/>
          <w:szCs w:val="22"/>
        </w:rPr>
        <w:t>n Your Dream Job</w:t>
      </w:r>
    </w:p>
    <w:p w14:paraId="45C0E83F" w14:textId="77777777" w:rsidR="00F2224E" w:rsidRPr="00D60DD0" w:rsidRDefault="00F2224E" w:rsidP="00335EC3">
      <w:pPr>
        <w:tabs>
          <w:tab w:val="left" w:pos="2340"/>
        </w:tabs>
        <w:ind w:left="-720" w:right="-370"/>
        <w:rPr>
          <w:rFonts w:ascii="Arial" w:eastAsia="Calibri" w:hAnsi="Arial" w:cs="Arial"/>
          <w:b/>
          <w:sz w:val="22"/>
          <w:szCs w:val="22"/>
        </w:rPr>
      </w:pPr>
      <w:r w:rsidRPr="00D60DD0">
        <w:rPr>
          <w:rFonts w:ascii="Arial" w:eastAsia="Calibri" w:hAnsi="Arial" w:cs="Arial"/>
          <w:b/>
          <w:sz w:val="22"/>
          <w:szCs w:val="22"/>
        </w:rPr>
        <w:t>Victor Diaz, Phoenix Elementary School District</w:t>
      </w:r>
    </w:p>
    <w:p w14:paraId="149A9F3E" w14:textId="77777777" w:rsidR="00F2224E" w:rsidRPr="00D60DD0" w:rsidRDefault="00F2224E" w:rsidP="00335EC3">
      <w:pPr>
        <w:tabs>
          <w:tab w:val="left" w:pos="2340"/>
        </w:tabs>
        <w:ind w:left="-720" w:right="-370"/>
        <w:rPr>
          <w:rFonts w:ascii="Arial" w:eastAsia="Calibri" w:hAnsi="Arial" w:cs="Arial"/>
          <w:sz w:val="22"/>
          <w:szCs w:val="22"/>
          <w:highlight w:val="yellow"/>
        </w:rPr>
      </w:pPr>
      <w:r w:rsidRPr="00D60DD0">
        <w:rPr>
          <w:rFonts w:ascii="Arial" w:eastAsia="Calibri" w:hAnsi="Arial" w:cs="Arial"/>
          <w:sz w:val="22"/>
          <w:szCs w:val="22"/>
        </w:rPr>
        <w:t>Teaching is a calling, and the very best teachers have a clear sense of why they do the work they do. Yet, just as important is that teachers find places to work and develop their skills that have harmony with the reasons why they became teachers in the first place. In this session, participants will reflect on and clarify their "why" and learn hands-on skills for finding the right opportunities to become the teacher they dream of becoming.</w:t>
      </w:r>
    </w:p>
    <w:p w14:paraId="0ADBC5A6" w14:textId="77777777" w:rsidR="00F2224E" w:rsidRPr="00D60DD0" w:rsidRDefault="00F2224E" w:rsidP="00335EC3">
      <w:pPr>
        <w:tabs>
          <w:tab w:val="left" w:pos="2340"/>
        </w:tabs>
        <w:ind w:left="-720" w:right="-370"/>
        <w:rPr>
          <w:rFonts w:ascii="Arial" w:eastAsia="Calibri" w:hAnsi="Arial" w:cs="Arial"/>
          <w:sz w:val="22"/>
          <w:szCs w:val="22"/>
          <w:highlight w:val="yellow"/>
        </w:rPr>
      </w:pPr>
    </w:p>
    <w:p w14:paraId="2C3A26A8" w14:textId="77777777" w:rsidR="00F2224E" w:rsidRPr="00D60DD0" w:rsidRDefault="00F2224E" w:rsidP="00335EC3">
      <w:pPr>
        <w:tabs>
          <w:tab w:val="left" w:pos="2340"/>
        </w:tabs>
        <w:ind w:left="-720" w:right="-370"/>
        <w:rPr>
          <w:rFonts w:ascii="Arial" w:eastAsia="Calibri" w:hAnsi="Arial" w:cs="Arial"/>
          <w:b/>
          <w:sz w:val="22"/>
          <w:szCs w:val="22"/>
        </w:rPr>
      </w:pPr>
      <w:r w:rsidRPr="00D60DD0">
        <w:rPr>
          <w:rFonts w:ascii="Arial" w:eastAsia="Calibri" w:hAnsi="Arial" w:cs="Arial"/>
          <w:b/>
          <w:sz w:val="22"/>
          <w:szCs w:val="22"/>
        </w:rPr>
        <w:t>Math and Literature in K3</w:t>
      </w:r>
    </w:p>
    <w:p w14:paraId="4DE9BB18" w14:textId="77777777" w:rsidR="00F2224E" w:rsidRPr="00D60DD0" w:rsidRDefault="00F2224E" w:rsidP="00335EC3">
      <w:pPr>
        <w:tabs>
          <w:tab w:val="left" w:pos="2340"/>
        </w:tabs>
        <w:ind w:left="-720" w:right="-370"/>
        <w:rPr>
          <w:rFonts w:ascii="Arial" w:eastAsia="Calibri" w:hAnsi="Arial" w:cs="Arial"/>
          <w:b/>
          <w:sz w:val="22"/>
          <w:szCs w:val="22"/>
        </w:rPr>
      </w:pPr>
      <w:r w:rsidRPr="00D60DD0">
        <w:rPr>
          <w:rFonts w:ascii="Arial" w:eastAsia="Calibri" w:hAnsi="Arial" w:cs="Arial"/>
          <w:b/>
          <w:sz w:val="22"/>
          <w:szCs w:val="22"/>
        </w:rPr>
        <w:t>Janelle Chisholm, No Teacher Left Behind</w:t>
      </w:r>
    </w:p>
    <w:p w14:paraId="1ABB6D2D" w14:textId="77777777" w:rsidR="00F2224E" w:rsidRPr="00D60DD0" w:rsidRDefault="00F2224E" w:rsidP="00335EC3">
      <w:pPr>
        <w:tabs>
          <w:tab w:val="left" w:pos="2340"/>
        </w:tabs>
        <w:ind w:left="-720" w:right="-370"/>
        <w:rPr>
          <w:rFonts w:ascii="Arial" w:eastAsia="Calibri" w:hAnsi="Arial" w:cs="Arial"/>
          <w:sz w:val="22"/>
          <w:szCs w:val="22"/>
          <w:highlight w:val="yellow"/>
        </w:rPr>
      </w:pPr>
      <w:r w:rsidRPr="00D60DD0">
        <w:rPr>
          <w:rFonts w:ascii="Arial" w:eastAsia="Calibri" w:hAnsi="Arial" w:cs="Arial"/>
          <w:sz w:val="22"/>
          <w:szCs w:val="22"/>
        </w:rPr>
        <w:t>Come and experience some amazing children's book that help teach math concepts.  If you are thinking about teaching in grades K-3, this session is for you!</w:t>
      </w:r>
    </w:p>
    <w:p w14:paraId="23580894" w14:textId="77777777" w:rsidR="00F2224E" w:rsidRDefault="00F2224E" w:rsidP="00335EC3">
      <w:pPr>
        <w:tabs>
          <w:tab w:val="left" w:pos="2340"/>
        </w:tabs>
        <w:ind w:left="-720" w:right="-370"/>
        <w:rPr>
          <w:rFonts w:ascii="Arial" w:eastAsia="Calibri" w:hAnsi="Arial" w:cs="Arial"/>
          <w:sz w:val="22"/>
          <w:szCs w:val="22"/>
          <w:highlight w:val="yellow"/>
        </w:rPr>
      </w:pPr>
    </w:p>
    <w:p w14:paraId="034DD635" w14:textId="77777777" w:rsidR="00F2224E" w:rsidRPr="00FB032A" w:rsidRDefault="00F2224E" w:rsidP="00335EC3">
      <w:pPr>
        <w:tabs>
          <w:tab w:val="left" w:pos="2340"/>
        </w:tabs>
        <w:ind w:left="-720" w:right="-370"/>
        <w:rPr>
          <w:rFonts w:ascii="Arial" w:eastAsia="Calibri" w:hAnsi="Arial" w:cs="Arial"/>
          <w:b/>
          <w:sz w:val="22"/>
          <w:szCs w:val="22"/>
        </w:rPr>
      </w:pPr>
      <w:r w:rsidRPr="00FB032A">
        <w:rPr>
          <w:rFonts w:ascii="Arial" w:eastAsia="Calibri" w:hAnsi="Arial" w:cs="Arial"/>
          <w:b/>
          <w:sz w:val="22"/>
          <w:szCs w:val="22"/>
        </w:rPr>
        <w:t>Fractions are your Friend!!!</w:t>
      </w:r>
    </w:p>
    <w:p w14:paraId="5C1F6AD2" w14:textId="77777777" w:rsidR="00F2224E" w:rsidRPr="00FB032A" w:rsidRDefault="00F2224E" w:rsidP="00335EC3">
      <w:pPr>
        <w:tabs>
          <w:tab w:val="left" w:pos="2340"/>
        </w:tabs>
        <w:ind w:left="-720" w:right="-370"/>
        <w:rPr>
          <w:rFonts w:ascii="Arial" w:eastAsia="Calibri" w:hAnsi="Arial" w:cs="Arial"/>
          <w:b/>
          <w:sz w:val="22"/>
          <w:szCs w:val="22"/>
        </w:rPr>
      </w:pPr>
      <w:r w:rsidRPr="00FB032A">
        <w:rPr>
          <w:rFonts w:ascii="Arial" w:eastAsia="Calibri" w:hAnsi="Arial" w:cs="Arial"/>
          <w:b/>
          <w:sz w:val="22"/>
          <w:szCs w:val="22"/>
        </w:rPr>
        <w:t>Janelle Chisholm, No Teacher Left Behind</w:t>
      </w:r>
    </w:p>
    <w:p w14:paraId="3C51E3A4" w14:textId="77777777" w:rsidR="00F2224E" w:rsidRDefault="00F2224E" w:rsidP="00335EC3">
      <w:pPr>
        <w:tabs>
          <w:tab w:val="left" w:pos="2340"/>
        </w:tabs>
        <w:ind w:left="-720" w:right="-370"/>
        <w:rPr>
          <w:rFonts w:ascii="Arial" w:eastAsia="Calibri" w:hAnsi="Arial" w:cs="Arial"/>
          <w:sz w:val="22"/>
          <w:szCs w:val="22"/>
          <w:highlight w:val="yellow"/>
        </w:rPr>
      </w:pPr>
      <w:r w:rsidRPr="00FB032A">
        <w:rPr>
          <w:rFonts w:ascii="Arial" w:eastAsia="Calibri" w:hAnsi="Arial" w:cs="Arial"/>
          <w:sz w:val="22"/>
          <w:szCs w:val="22"/>
        </w:rPr>
        <w:t>Are you going to teach grades 3 through 6?  If so, this session is for you!  We will explore hands-on models for adding and subtracting fractions.  Come and see how much fun fractions can be!   If you struggled with fractions, now is the time to make them your friends!</w:t>
      </w:r>
    </w:p>
    <w:p w14:paraId="2C96E3E5" w14:textId="77777777" w:rsidR="00F2224E" w:rsidRDefault="00F2224E" w:rsidP="00335EC3">
      <w:pPr>
        <w:tabs>
          <w:tab w:val="left" w:pos="2340"/>
        </w:tabs>
        <w:ind w:left="-720" w:right="-370"/>
        <w:rPr>
          <w:rFonts w:ascii="Arial" w:eastAsia="Calibri" w:hAnsi="Arial" w:cs="Arial"/>
          <w:sz w:val="22"/>
          <w:szCs w:val="22"/>
          <w:highlight w:val="yellow"/>
        </w:rPr>
      </w:pPr>
    </w:p>
    <w:p w14:paraId="33B18F73" w14:textId="77777777" w:rsidR="00F2224E" w:rsidRPr="00E201CC" w:rsidRDefault="00F2224E" w:rsidP="00335EC3">
      <w:pPr>
        <w:tabs>
          <w:tab w:val="left" w:pos="2340"/>
        </w:tabs>
        <w:ind w:left="-720" w:right="-370"/>
        <w:rPr>
          <w:rFonts w:ascii="Arial" w:eastAsia="Calibri" w:hAnsi="Arial" w:cs="Arial"/>
          <w:b/>
          <w:sz w:val="22"/>
          <w:szCs w:val="22"/>
        </w:rPr>
      </w:pPr>
      <w:r w:rsidRPr="00E201CC">
        <w:rPr>
          <w:rFonts w:ascii="Arial" w:eastAsia="Calibri" w:hAnsi="Arial" w:cs="Arial"/>
          <w:b/>
          <w:sz w:val="22"/>
          <w:szCs w:val="22"/>
        </w:rPr>
        <w:t xml:space="preserve">Why Special Education Is the Absolute Best Teaching Gig </w:t>
      </w:r>
    </w:p>
    <w:p w14:paraId="3DD8FEA7" w14:textId="77777777" w:rsidR="00F2224E" w:rsidRPr="00E201CC" w:rsidRDefault="00F2224E" w:rsidP="00335EC3">
      <w:pPr>
        <w:tabs>
          <w:tab w:val="left" w:pos="2340"/>
        </w:tabs>
        <w:ind w:left="-720" w:right="-370"/>
        <w:rPr>
          <w:rFonts w:ascii="Arial" w:eastAsia="Calibri" w:hAnsi="Arial" w:cs="Arial"/>
          <w:b/>
          <w:sz w:val="22"/>
          <w:szCs w:val="22"/>
        </w:rPr>
      </w:pPr>
      <w:r w:rsidRPr="00E201CC">
        <w:rPr>
          <w:rFonts w:ascii="Arial" w:eastAsia="Calibri" w:hAnsi="Arial" w:cs="Arial"/>
          <w:b/>
          <w:sz w:val="22"/>
          <w:szCs w:val="22"/>
        </w:rPr>
        <w:t>Jay Johnson and Mary Keeney, Arizona Department of Education</w:t>
      </w:r>
    </w:p>
    <w:p w14:paraId="48AE1845" w14:textId="77777777" w:rsidR="00F2224E" w:rsidRDefault="00F2224E" w:rsidP="00335EC3">
      <w:pPr>
        <w:tabs>
          <w:tab w:val="left" w:pos="2340"/>
        </w:tabs>
        <w:ind w:left="-720" w:right="-370"/>
        <w:rPr>
          <w:rFonts w:ascii="Arial" w:eastAsia="Calibri" w:hAnsi="Arial" w:cs="Arial"/>
          <w:sz w:val="22"/>
          <w:szCs w:val="22"/>
        </w:rPr>
      </w:pPr>
      <w:r w:rsidRPr="00E201CC">
        <w:rPr>
          <w:rFonts w:ascii="Arial" w:eastAsia="Calibri" w:hAnsi="Arial" w:cs="Arial"/>
          <w:sz w:val="22"/>
          <w:szCs w:val="22"/>
        </w:rPr>
        <w:t>Special Education Teaching is one of the best role individuals can choose as a career path.  We will discuss the craft of teaching special education and the relationships with their students, families, and fellow educators.  This workshop will provide resources and examples on how individuals can start on their career path become special education teachers.  This presentation will model how to build relationships and share stories that will connect the audience to the presentation and actively involve participants.</w:t>
      </w:r>
    </w:p>
    <w:p w14:paraId="59E5F378" w14:textId="77777777" w:rsidR="00F2224E" w:rsidRDefault="00F2224E" w:rsidP="00335EC3">
      <w:pPr>
        <w:tabs>
          <w:tab w:val="left" w:pos="2340"/>
        </w:tabs>
        <w:ind w:left="-720" w:right="-370"/>
        <w:rPr>
          <w:rFonts w:ascii="Arial" w:eastAsia="Calibri" w:hAnsi="Arial" w:cs="Arial"/>
          <w:sz w:val="22"/>
          <w:szCs w:val="22"/>
          <w:highlight w:val="yellow"/>
        </w:rPr>
      </w:pPr>
    </w:p>
    <w:p w14:paraId="322C059D" w14:textId="01F8A939" w:rsidR="00F2224E" w:rsidRDefault="00F2224E" w:rsidP="00335EC3">
      <w:pPr>
        <w:tabs>
          <w:tab w:val="left" w:pos="2340"/>
        </w:tabs>
        <w:ind w:left="-720" w:right="-370"/>
        <w:rPr>
          <w:rFonts w:ascii="Arial" w:eastAsia="Calibri" w:hAnsi="Arial" w:cs="Arial"/>
          <w:sz w:val="22"/>
          <w:szCs w:val="22"/>
          <w:highlight w:val="yellow"/>
        </w:rPr>
      </w:pPr>
    </w:p>
    <w:p w14:paraId="3B8097B8" w14:textId="4F494789" w:rsidR="00AD6041" w:rsidRDefault="00AD6041" w:rsidP="00335EC3">
      <w:pPr>
        <w:tabs>
          <w:tab w:val="left" w:pos="2340"/>
        </w:tabs>
        <w:ind w:left="-720" w:right="-370"/>
        <w:rPr>
          <w:rFonts w:ascii="Arial" w:eastAsia="Calibri" w:hAnsi="Arial" w:cs="Arial"/>
          <w:sz w:val="22"/>
          <w:szCs w:val="22"/>
          <w:highlight w:val="yellow"/>
        </w:rPr>
      </w:pPr>
    </w:p>
    <w:p w14:paraId="494A2D82" w14:textId="3DC0ACCB" w:rsidR="00AD6041" w:rsidRDefault="00AD6041" w:rsidP="00335EC3">
      <w:pPr>
        <w:tabs>
          <w:tab w:val="left" w:pos="2340"/>
        </w:tabs>
        <w:ind w:left="-720" w:right="-370"/>
        <w:rPr>
          <w:rFonts w:ascii="Arial" w:eastAsia="Calibri" w:hAnsi="Arial" w:cs="Arial"/>
          <w:sz w:val="22"/>
          <w:szCs w:val="22"/>
          <w:highlight w:val="yellow"/>
        </w:rPr>
      </w:pPr>
    </w:p>
    <w:p w14:paraId="23B1B60C" w14:textId="77777777" w:rsidR="00AD6041" w:rsidRDefault="00AD6041" w:rsidP="00335EC3">
      <w:pPr>
        <w:tabs>
          <w:tab w:val="left" w:pos="2340"/>
        </w:tabs>
        <w:ind w:left="-720" w:right="-370"/>
        <w:rPr>
          <w:rFonts w:ascii="Arial" w:eastAsia="Calibri" w:hAnsi="Arial" w:cs="Arial"/>
          <w:sz w:val="22"/>
          <w:szCs w:val="22"/>
          <w:highlight w:val="yellow"/>
        </w:rPr>
      </w:pPr>
    </w:p>
    <w:p w14:paraId="425147F3" w14:textId="77777777" w:rsidR="00197241" w:rsidRDefault="00197241" w:rsidP="00335EC3">
      <w:pPr>
        <w:tabs>
          <w:tab w:val="left" w:pos="2340"/>
        </w:tabs>
        <w:ind w:left="-720" w:right="-370"/>
        <w:rPr>
          <w:rFonts w:ascii="Arial" w:eastAsia="Calibri" w:hAnsi="Arial" w:cs="Arial"/>
          <w:sz w:val="22"/>
          <w:szCs w:val="22"/>
          <w:highlight w:val="yellow"/>
        </w:rPr>
      </w:pPr>
    </w:p>
    <w:p w14:paraId="5DE034B8" w14:textId="77777777" w:rsidR="00F2224E" w:rsidRPr="00D757EF" w:rsidRDefault="00F2224E" w:rsidP="00335EC3">
      <w:pPr>
        <w:tabs>
          <w:tab w:val="left" w:pos="2340"/>
        </w:tabs>
        <w:ind w:left="-720" w:right="-370"/>
        <w:rPr>
          <w:rFonts w:ascii="Arial" w:eastAsia="Calibri" w:hAnsi="Arial" w:cs="Arial"/>
          <w:b/>
          <w:sz w:val="22"/>
          <w:szCs w:val="22"/>
        </w:rPr>
      </w:pPr>
      <w:r w:rsidRPr="00D757EF">
        <w:rPr>
          <w:rFonts w:ascii="Arial" w:eastAsia="Calibri" w:hAnsi="Arial" w:cs="Arial"/>
          <w:b/>
          <w:sz w:val="22"/>
          <w:szCs w:val="22"/>
        </w:rPr>
        <w:t xml:space="preserve">Self-Efficacy: What do you see in the Mirror? </w:t>
      </w:r>
    </w:p>
    <w:p w14:paraId="7D536B21" w14:textId="77777777" w:rsidR="00F2224E" w:rsidRPr="00D757EF" w:rsidRDefault="00F2224E" w:rsidP="00335EC3">
      <w:pPr>
        <w:tabs>
          <w:tab w:val="left" w:pos="2340"/>
        </w:tabs>
        <w:ind w:left="-720" w:right="-370"/>
        <w:rPr>
          <w:rFonts w:ascii="Arial" w:eastAsia="Calibri" w:hAnsi="Arial" w:cs="Arial"/>
          <w:b/>
          <w:sz w:val="22"/>
          <w:szCs w:val="22"/>
        </w:rPr>
      </w:pPr>
      <w:r w:rsidRPr="00D757EF">
        <w:rPr>
          <w:rFonts w:ascii="Arial" w:eastAsia="Calibri" w:hAnsi="Arial" w:cs="Arial"/>
          <w:b/>
          <w:sz w:val="22"/>
          <w:szCs w:val="22"/>
        </w:rPr>
        <w:t xml:space="preserve">Sonya </w:t>
      </w:r>
      <w:proofErr w:type="spellStart"/>
      <w:r w:rsidRPr="00D757EF">
        <w:rPr>
          <w:rFonts w:ascii="Arial" w:eastAsia="Calibri" w:hAnsi="Arial" w:cs="Arial"/>
          <w:b/>
          <w:sz w:val="22"/>
          <w:szCs w:val="22"/>
        </w:rPr>
        <w:t>Berges</w:t>
      </w:r>
      <w:proofErr w:type="spellEnd"/>
      <w:r w:rsidRPr="00D757EF">
        <w:rPr>
          <w:rFonts w:ascii="Arial" w:eastAsia="Calibri" w:hAnsi="Arial" w:cs="Arial"/>
          <w:b/>
          <w:sz w:val="22"/>
          <w:szCs w:val="22"/>
        </w:rPr>
        <w:t>, Grand Canyon University</w:t>
      </w:r>
    </w:p>
    <w:p w14:paraId="0441CD99" w14:textId="77777777" w:rsidR="00F2224E" w:rsidRDefault="00F2224E" w:rsidP="00335EC3">
      <w:pPr>
        <w:tabs>
          <w:tab w:val="left" w:pos="2340"/>
        </w:tabs>
        <w:ind w:left="-720" w:right="-370"/>
        <w:rPr>
          <w:rFonts w:ascii="Arial" w:eastAsia="Calibri" w:hAnsi="Arial" w:cs="Arial"/>
          <w:sz w:val="22"/>
          <w:szCs w:val="22"/>
          <w:highlight w:val="yellow"/>
        </w:rPr>
      </w:pPr>
      <w:r w:rsidRPr="00D757EF">
        <w:rPr>
          <w:rFonts w:ascii="Arial" w:eastAsia="Calibri" w:hAnsi="Arial" w:cs="Arial"/>
          <w:sz w:val="22"/>
          <w:szCs w:val="22"/>
        </w:rPr>
        <w:t>“I think I can! I think I can!” Self-efficacy is a belief in your own ability to reach a goal or succeed in a task. This session on Self-Efficacy focuses on identifying ways to build your own self-efficacy to help you see beyond where you are to what you could become. Join us as we look at simple but intentional steps to encourage and strengthen self-efficacy. From small successes to modeling behaviors and the importance of goals and feedback, these strategies will encourage both you and your future students to overcome struggles and see the best possible outcomes.</w:t>
      </w:r>
    </w:p>
    <w:p w14:paraId="6B791CC1" w14:textId="77777777" w:rsidR="00F2224E" w:rsidRDefault="00F2224E" w:rsidP="00335EC3">
      <w:pPr>
        <w:tabs>
          <w:tab w:val="left" w:pos="2340"/>
        </w:tabs>
        <w:ind w:left="-720" w:right="-370"/>
        <w:rPr>
          <w:rFonts w:ascii="Arial" w:eastAsia="Calibri" w:hAnsi="Arial" w:cs="Arial"/>
          <w:sz w:val="22"/>
          <w:szCs w:val="22"/>
          <w:highlight w:val="yellow"/>
        </w:rPr>
      </w:pPr>
    </w:p>
    <w:p w14:paraId="2050FE78" w14:textId="77777777" w:rsidR="00F2224E" w:rsidRPr="008F79B8" w:rsidRDefault="00F2224E" w:rsidP="00335EC3">
      <w:pPr>
        <w:tabs>
          <w:tab w:val="left" w:pos="2340"/>
        </w:tabs>
        <w:ind w:left="-720" w:right="-370"/>
        <w:rPr>
          <w:rFonts w:ascii="Arial" w:eastAsia="Calibri" w:hAnsi="Arial" w:cs="Arial"/>
          <w:b/>
          <w:sz w:val="22"/>
          <w:szCs w:val="22"/>
        </w:rPr>
      </w:pPr>
      <w:r w:rsidRPr="008F79B8">
        <w:rPr>
          <w:rFonts w:ascii="Arial" w:eastAsia="Calibri" w:hAnsi="Arial" w:cs="Arial"/>
          <w:b/>
          <w:sz w:val="22"/>
          <w:szCs w:val="22"/>
        </w:rPr>
        <w:t xml:space="preserve">Using Literature to Begin Tough Conversations </w:t>
      </w:r>
    </w:p>
    <w:p w14:paraId="5E3EF9DD" w14:textId="77777777" w:rsidR="00F2224E" w:rsidRDefault="00F2224E" w:rsidP="00335EC3">
      <w:pPr>
        <w:tabs>
          <w:tab w:val="left" w:pos="2340"/>
        </w:tabs>
        <w:ind w:left="-720" w:right="-370"/>
        <w:rPr>
          <w:rFonts w:ascii="Arial" w:eastAsia="Calibri" w:hAnsi="Arial" w:cs="Arial"/>
          <w:sz w:val="22"/>
          <w:szCs w:val="22"/>
        </w:rPr>
      </w:pPr>
      <w:r w:rsidRPr="008F79B8">
        <w:rPr>
          <w:rFonts w:ascii="Arial" w:eastAsia="Calibri" w:hAnsi="Arial" w:cs="Arial"/>
          <w:b/>
          <w:sz w:val="22"/>
          <w:szCs w:val="22"/>
        </w:rPr>
        <w:t>Ali Conant, Northern Arizona University</w:t>
      </w:r>
      <w:r w:rsidRPr="008F79B8">
        <w:rPr>
          <w:rFonts w:ascii="Arial" w:eastAsia="Calibri" w:hAnsi="Arial" w:cs="Arial"/>
          <w:sz w:val="22"/>
          <w:szCs w:val="22"/>
        </w:rPr>
        <w:tab/>
      </w:r>
    </w:p>
    <w:p w14:paraId="31047CEF" w14:textId="77777777" w:rsidR="00F2224E" w:rsidRDefault="00F2224E" w:rsidP="00335EC3">
      <w:pPr>
        <w:tabs>
          <w:tab w:val="left" w:pos="2340"/>
        </w:tabs>
        <w:ind w:left="-720" w:right="-370"/>
        <w:rPr>
          <w:rFonts w:ascii="Arial" w:eastAsia="Calibri" w:hAnsi="Arial" w:cs="Arial"/>
          <w:sz w:val="22"/>
          <w:szCs w:val="22"/>
          <w:highlight w:val="yellow"/>
        </w:rPr>
      </w:pPr>
      <w:r w:rsidRPr="008F79B8">
        <w:rPr>
          <w:rFonts w:ascii="Arial" w:eastAsia="Calibri" w:hAnsi="Arial" w:cs="Arial"/>
          <w:sz w:val="22"/>
          <w:szCs w:val="22"/>
        </w:rPr>
        <w:t xml:space="preserve">This workshop will explore ways to use children’s and young adult’s literature to begin difficult conversations for both children and families. Today’s children live in a world filled with change and diversity.  Discover a variety of strategies tied to quality literature which create pathways for </w:t>
      </w:r>
      <w:proofErr w:type="gramStart"/>
      <w:r w:rsidRPr="008F79B8">
        <w:rPr>
          <w:rFonts w:ascii="Arial" w:eastAsia="Calibri" w:hAnsi="Arial" w:cs="Arial"/>
          <w:sz w:val="22"/>
          <w:szCs w:val="22"/>
        </w:rPr>
        <w:t>opening up</w:t>
      </w:r>
      <w:proofErr w:type="gramEnd"/>
      <w:r w:rsidRPr="008F79B8">
        <w:rPr>
          <w:rFonts w:ascii="Arial" w:eastAsia="Calibri" w:hAnsi="Arial" w:cs="Arial"/>
          <w:sz w:val="22"/>
          <w:szCs w:val="22"/>
        </w:rPr>
        <w:t xml:space="preserve"> conversations surrounding some of life’s most difficult situations, questions, and curiosities’ that children experience. Lessons and artifacts shared will encompass; societal trauma, cultural diversity, gender identity, special needs, and more.</w:t>
      </w:r>
    </w:p>
    <w:p w14:paraId="1439BB03" w14:textId="77777777" w:rsidR="00F2224E" w:rsidRDefault="00F2224E" w:rsidP="00335EC3">
      <w:pPr>
        <w:tabs>
          <w:tab w:val="left" w:pos="2340"/>
        </w:tabs>
        <w:ind w:left="-720" w:right="-370"/>
        <w:rPr>
          <w:rFonts w:ascii="Arial" w:eastAsia="Calibri" w:hAnsi="Arial" w:cs="Arial"/>
          <w:sz w:val="22"/>
          <w:szCs w:val="22"/>
          <w:highlight w:val="yellow"/>
        </w:rPr>
      </w:pPr>
    </w:p>
    <w:p w14:paraId="05C821EF" w14:textId="77777777" w:rsidR="00F2224E" w:rsidRPr="00E53980" w:rsidRDefault="00F2224E" w:rsidP="00335EC3">
      <w:pPr>
        <w:tabs>
          <w:tab w:val="left" w:pos="2340"/>
        </w:tabs>
        <w:ind w:left="-720" w:right="-370"/>
        <w:rPr>
          <w:rFonts w:ascii="Arial" w:eastAsia="Calibri" w:hAnsi="Arial" w:cs="Arial"/>
          <w:b/>
          <w:sz w:val="22"/>
          <w:szCs w:val="22"/>
        </w:rPr>
      </w:pPr>
      <w:r w:rsidRPr="00E53980">
        <w:rPr>
          <w:rFonts w:ascii="Arial" w:eastAsia="Calibri" w:hAnsi="Arial" w:cs="Arial"/>
          <w:b/>
          <w:sz w:val="22"/>
          <w:szCs w:val="22"/>
        </w:rPr>
        <w:t xml:space="preserve">Authentic Learning Through Poetry and Song </w:t>
      </w:r>
    </w:p>
    <w:p w14:paraId="69CA7802" w14:textId="77777777" w:rsidR="00F2224E" w:rsidRDefault="00F2224E" w:rsidP="00335EC3">
      <w:pPr>
        <w:tabs>
          <w:tab w:val="left" w:pos="2340"/>
        </w:tabs>
        <w:ind w:left="-720" w:right="-370"/>
        <w:rPr>
          <w:rFonts w:ascii="Arial" w:eastAsia="Calibri" w:hAnsi="Arial" w:cs="Arial"/>
          <w:sz w:val="22"/>
          <w:szCs w:val="22"/>
        </w:rPr>
      </w:pPr>
      <w:r w:rsidRPr="00E53980">
        <w:rPr>
          <w:rFonts w:ascii="Arial" w:eastAsia="Calibri" w:hAnsi="Arial" w:cs="Arial"/>
          <w:b/>
          <w:sz w:val="22"/>
          <w:szCs w:val="22"/>
        </w:rPr>
        <w:t>Ali Conant, Northern Arizona University</w:t>
      </w:r>
      <w:r w:rsidRPr="00E53980">
        <w:rPr>
          <w:rFonts w:ascii="Arial" w:eastAsia="Calibri" w:hAnsi="Arial" w:cs="Arial"/>
          <w:b/>
          <w:sz w:val="22"/>
          <w:szCs w:val="22"/>
        </w:rPr>
        <w:tab/>
      </w:r>
      <w:r w:rsidRPr="00E53980">
        <w:rPr>
          <w:rFonts w:ascii="Arial" w:eastAsia="Calibri" w:hAnsi="Arial" w:cs="Arial"/>
          <w:sz w:val="22"/>
          <w:szCs w:val="22"/>
        </w:rPr>
        <w:tab/>
      </w:r>
    </w:p>
    <w:p w14:paraId="176AC8AF" w14:textId="77777777" w:rsidR="00F2224E" w:rsidRDefault="00F2224E" w:rsidP="00335EC3">
      <w:pPr>
        <w:tabs>
          <w:tab w:val="left" w:pos="2340"/>
        </w:tabs>
        <w:ind w:left="-720" w:right="-370"/>
        <w:rPr>
          <w:rFonts w:ascii="Arial" w:eastAsia="Calibri" w:hAnsi="Arial" w:cs="Arial"/>
          <w:sz w:val="22"/>
          <w:szCs w:val="22"/>
          <w:highlight w:val="yellow"/>
        </w:rPr>
      </w:pPr>
      <w:r w:rsidRPr="00E53980">
        <w:rPr>
          <w:rFonts w:ascii="Arial" w:eastAsia="Calibri" w:hAnsi="Arial" w:cs="Arial"/>
          <w:sz w:val="22"/>
          <w:szCs w:val="22"/>
        </w:rPr>
        <w:t>Explore the power of poetry and song to create exciting entry points for learning opportunities across the curriculum. In this workshop, learn how carefully chosen song lyrics and poetry create opportunities to connect students to text, while creating deep and authentic learning. Strategies discussed within this session will empower the voices of students, through two-voice poems, found poetry, and critical reflection between song lyrics and social justice topics at the forefront of today.</w:t>
      </w:r>
    </w:p>
    <w:p w14:paraId="76A1A0E3" w14:textId="77777777" w:rsidR="00F2224E" w:rsidRDefault="00F2224E" w:rsidP="00335EC3">
      <w:pPr>
        <w:tabs>
          <w:tab w:val="left" w:pos="2340"/>
        </w:tabs>
        <w:ind w:left="-720" w:right="-370"/>
        <w:rPr>
          <w:rFonts w:ascii="Arial" w:eastAsia="Calibri" w:hAnsi="Arial" w:cs="Arial"/>
          <w:sz w:val="22"/>
          <w:szCs w:val="22"/>
          <w:highlight w:val="yellow"/>
        </w:rPr>
      </w:pPr>
    </w:p>
    <w:p w14:paraId="31A610F6" w14:textId="77777777" w:rsidR="00F2224E" w:rsidRPr="003F4F60" w:rsidRDefault="00F2224E" w:rsidP="00335EC3">
      <w:pPr>
        <w:tabs>
          <w:tab w:val="left" w:pos="2340"/>
        </w:tabs>
        <w:ind w:left="-720" w:right="-370"/>
        <w:rPr>
          <w:rFonts w:ascii="Arial" w:eastAsia="Calibri" w:hAnsi="Arial" w:cs="Arial"/>
          <w:b/>
          <w:sz w:val="22"/>
          <w:szCs w:val="22"/>
        </w:rPr>
      </w:pPr>
      <w:r w:rsidRPr="003F4F60">
        <w:rPr>
          <w:rFonts w:ascii="Arial" w:eastAsia="Calibri" w:hAnsi="Arial" w:cs="Arial"/>
          <w:b/>
          <w:sz w:val="22"/>
          <w:szCs w:val="22"/>
        </w:rPr>
        <w:t>Paying for College 101</w:t>
      </w:r>
    </w:p>
    <w:p w14:paraId="4AE587CE" w14:textId="77777777" w:rsidR="00F2224E" w:rsidRDefault="00F2224E" w:rsidP="00335EC3">
      <w:pPr>
        <w:tabs>
          <w:tab w:val="left" w:pos="2340"/>
        </w:tabs>
        <w:ind w:left="-720" w:right="-370"/>
        <w:rPr>
          <w:rFonts w:ascii="Arial" w:eastAsia="Calibri" w:hAnsi="Arial" w:cs="Arial"/>
          <w:sz w:val="22"/>
          <w:szCs w:val="22"/>
        </w:rPr>
      </w:pPr>
      <w:r w:rsidRPr="003F4F60">
        <w:rPr>
          <w:rFonts w:ascii="Arial" w:eastAsia="Calibri" w:hAnsi="Arial" w:cs="Arial"/>
          <w:b/>
          <w:sz w:val="22"/>
          <w:szCs w:val="22"/>
        </w:rPr>
        <w:t xml:space="preserve">Jeff </w:t>
      </w:r>
      <w:proofErr w:type="spellStart"/>
      <w:r w:rsidRPr="003F4F60">
        <w:rPr>
          <w:rFonts w:ascii="Arial" w:eastAsia="Calibri" w:hAnsi="Arial" w:cs="Arial"/>
          <w:b/>
          <w:sz w:val="22"/>
          <w:szCs w:val="22"/>
        </w:rPr>
        <w:t>Tellin</w:t>
      </w:r>
      <w:proofErr w:type="spellEnd"/>
      <w:r w:rsidRPr="003F4F60">
        <w:rPr>
          <w:rFonts w:ascii="Arial" w:eastAsia="Calibri" w:hAnsi="Arial" w:cs="Arial"/>
          <w:b/>
          <w:sz w:val="22"/>
          <w:szCs w:val="22"/>
        </w:rPr>
        <w:t>, Arizona State University</w:t>
      </w:r>
      <w:r w:rsidRPr="003F4F60">
        <w:rPr>
          <w:rFonts w:ascii="Arial" w:eastAsia="Calibri" w:hAnsi="Arial" w:cs="Arial"/>
          <w:sz w:val="22"/>
          <w:szCs w:val="22"/>
        </w:rPr>
        <w:tab/>
      </w:r>
    </w:p>
    <w:p w14:paraId="6297CCE4" w14:textId="77777777" w:rsidR="00F2224E" w:rsidRDefault="00F2224E" w:rsidP="00335EC3">
      <w:pPr>
        <w:tabs>
          <w:tab w:val="left" w:pos="2340"/>
        </w:tabs>
        <w:ind w:left="-720" w:right="-370"/>
        <w:rPr>
          <w:rFonts w:ascii="Arial" w:eastAsia="Calibri" w:hAnsi="Arial" w:cs="Arial"/>
          <w:sz w:val="22"/>
          <w:szCs w:val="22"/>
        </w:rPr>
      </w:pPr>
      <w:r w:rsidRPr="003F4F60">
        <w:rPr>
          <w:rFonts w:ascii="Arial" w:eastAsia="Calibri" w:hAnsi="Arial" w:cs="Arial"/>
          <w:sz w:val="22"/>
          <w:szCs w:val="22"/>
        </w:rPr>
        <w:t>Navigating the financial aid process is often the most stressful aspect of getting into college, especially if no one you know as ever done it before. So</w:t>
      </w:r>
      <w:r>
        <w:rPr>
          <w:rFonts w:ascii="Arial" w:eastAsia="Calibri" w:hAnsi="Arial" w:cs="Arial"/>
          <w:sz w:val="22"/>
          <w:szCs w:val="22"/>
        </w:rPr>
        <w:t>,</w:t>
      </w:r>
      <w:r w:rsidRPr="003F4F60">
        <w:rPr>
          <w:rFonts w:ascii="Arial" w:eastAsia="Calibri" w:hAnsi="Arial" w:cs="Arial"/>
          <w:sz w:val="22"/>
          <w:szCs w:val="22"/>
        </w:rPr>
        <w:t xml:space="preserve"> as it relates to financing your college education, I'm your tour guide.  I've been there before</w:t>
      </w:r>
      <w:r>
        <w:rPr>
          <w:rFonts w:ascii="Arial" w:eastAsia="Calibri" w:hAnsi="Arial" w:cs="Arial"/>
          <w:sz w:val="22"/>
          <w:szCs w:val="22"/>
        </w:rPr>
        <w:t>,</w:t>
      </w:r>
      <w:r w:rsidRPr="003F4F60">
        <w:rPr>
          <w:rFonts w:ascii="Arial" w:eastAsia="Calibri" w:hAnsi="Arial" w:cs="Arial"/>
          <w:sz w:val="22"/>
          <w:szCs w:val="22"/>
        </w:rPr>
        <w:t xml:space="preserve"> and I've made the mistakes (and learned from them) so I can help you get it right the first time.  We'll cover everything: the FAFSA, scholarships, the real benefit of earning good grades and how to talk to your parents about all this.  I can't wait to meet you!</w:t>
      </w:r>
    </w:p>
    <w:p w14:paraId="749C259C" w14:textId="77777777" w:rsidR="00F2224E" w:rsidRDefault="00F2224E" w:rsidP="00335EC3">
      <w:pPr>
        <w:tabs>
          <w:tab w:val="left" w:pos="2340"/>
        </w:tabs>
        <w:ind w:left="-720" w:right="-370"/>
        <w:rPr>
          <w:rFonts w:ascii="Arial" w:eastAsia="Calibri" w:hAnsi="Arial" w:cs="Arial"/>
          <w:sz w:val="22"/>
          <w:szCs w:val="22"/>
          <w:highlight w:val="yellow"/>
        </w:rPr>
      </w:pPr>
    </w:p>
    <w:p w14:paraId="255BC942" w14:textId="77777777" w:rsidR="00F2224E" w:rsidRPr="002C6CDD" w:rsidRDefault="00F2224E" w:rsidP="00335EC3">
      <w:pPr>
        <w:tabs>
          <w:tab w:val="left" w:pos="2340"/>
        </w:tabs>
        <w:ind w:left="-720" w:right="-370"/>
        <w:rPr>
          <w:rFonts w:ascii="Arial" w:eastAsia="Calibri" w:hAnsi="Arial" w:cs="Arial"/>
          <w:b/>
          <w:sz w:val="22"/>
          <w:szCs w:val="22"/>
        </w:rPr>
      </w:pPr>
      <w:r w:rsidRPr="002C6CDD">
        <w:rPr>
          <w:rFonts w:ascii="Arial" w:eastAsia="Calibri" w:hAnsi="Arial" w:cs="Arial"/>
          <w:b/>
          <w:sz w:val="22"/>
          <w:szCs w:val="22"/>
        </w:rPr>
        <w:t xml:space="preserve">Don’t Even Open That PowerPoint: Technology in the Classroom </w:t>
      </w:r>
    </w:p>
    <w:p w14:paraId="4D44BEEB" w14:textId="77777777" w:rsidR="00F2224E" w:rsidRPr="002C6CDD" w:rsidRDefault="00F2224E" w:rsidP="00335EC3">
      <w:pPr>
        <w:tabs>
          <w:tab w:val="left" w:pos="2340"/>
        </w:tabs>
        <w:ind w:left="-720" w:right="-370"/>
        <w:rPr>
          <w:rFonts w:ascii="Arial" w:eastAsia="Calibri" w:hAnsi="Arial" w:cs="Arial"/>
          <w:b/>
          <w:sz w:val="22"/>
          <w:szCs w:val="22"/>
        </w:rPr>
      </w:pPr>
      <w:r w:rsidRPr="002C6CDD">
        <w:rPr>
          <w:rFonts w:ascii="Arial" w:eastAsia="Calibri" w:hAnsi="Arial" w:cs="Arial"/>
          <w:b/>
          <w:sz w:val="22"/>
          <w:szCs w:val="22"/>
        </w:rPr>
        <w:t>Jodie Donner, Arizona State University</w:t>
      </w:r>
      <w:r w:rsidRPr="002C6CDD">
        <w:rPr>
          <w:rFonts w:ascii="Arial" w:eastAsia="Calibri" w:hAnsi="Arial" w:cs="Arial"/>
          <w:b/>
          <w:sz w:val="22"/>
          <w:szCs w:val="22"/>
        </w:rPr>
        <w:tab/>
      </w:r>
    </w:p>
    <w:p w14:paraId="615D2452" w14:textId="77777777" w:rsidR="00F2224E" w:rsidRDefault="00F2224E" w:rsidP="00335EC3">
      <w:pPr>
        <w:tabs>
          <w:tab w:val="left" w:pos="2340"/>
        </w:tabs>
        <w:ind w:left="-720" w:right="-370"/>
        <w:rPr>
          <w:rFonts w:ascii="Arial" w:eastAsia="Calibri" w:hAnsi="Arial" w:cs="Arial"/>
          <w:sz w:val="22"/>
          <w:szCs w:val="22"/>
        </w:rPr>
      </w:pPr>
      <w:r w:rsidRPr="002C6CDD">
        <w:rPr>
          <w:rFonts w:ascii="Arial" w:eastAsia="Calibri" w:hAnsi="Arial" w:cs="Arial"/>
          <w:sz w:val="22"/>
          <w:szCs w:val="22"/>
        </w:rPr>
        <w:t>Technology has the potential for amazing educational opportunities. Still, some teachers do not realize how to provide their students with those opportunities. Likewise, students who may be technologically-savvy may not know how they can use technology for learning. Sure, Snapchatting is important, but what else can tech do? This session reviews exciting ways teachers can personalize learning with technology and identifies learning strategies students can apply by taking advantage of digital tools.</w:t>
      </w:r>
    </w:p>
    <w:p w14:paraId="4D474DA8" w14:textId="77777777" w:rsidR="00F2224E" w:rsidRDefault="00F2224E" w:rsidP="00335EC3">
      <w:pPr>
        <w:tabs>
          <w:tab w:val="left" w:pos="2340"/>
        </w:tabs>
        <w:ind w:left="-720" w:right="-370"/>
        <w:rPr>
          <w:rFonts w:ascii="Arial" w:eastAsia="Calibri" w:hAnsi="Arial" w:cs="Arial"/>
          <w:sz w:val="22"/>
          <w:szCs w:val="22"/>
          <w:highlight w:val="yellow"/>
        </w:rPr>
      </w:pPr>
    </w:p>
    <w:p w14:paraId="437B0723" w14:textId="77777777" w:rsidR="00F2224E" w:rsidRPr="00C22A31" w:rsidRDefault="00F2224E" w:rsidP="00335EC3">
      <w:pPr>
        <w:tabs>
          <w:tab w:val="left" w:pos="2340"/>
        </w:tabs>
        <w:ind w:left="-720" w:right="-370"/>
        <w:rPr>
          <w:rFonts w:ascii="Arial" w:eastAsia="Calibri" w:hAnsi="Arial" w:cs="Arial"/>
          <w:b/>
          <w:sz w:val="22"/>
          <w:szCs w:val="22"/>
        </w:rPr>
      </w:pPr>
      <w:r w:rsidRPr="00C22A31">
        <w:rPr>
          <w:rFonts w:ascii="Arial" w:eastAsia="Calibri" w:hAnsi="Arial" w:cs="Arial"/>
          <w:b/>
          <w:sz w:val="22"/>
          <w:szCs w:val="22"/>
        </w:rPr>
        <w:t>Unlimited Possibilities with Technology. Seriously.</w:t>
      </w:r>
    </w:p>
    <w:p w14:paraId="61CDB323" w14:textId="77777777" w:rsidR="00F2224E" w:rsidRDefault="00F2224E" w:rsidP="00335EC3">
      <w:pPr>
        <w:tabs>
          <w:tab w:val="left" w:pos="2340"/>
        </w:tabs>
        <w:ind w:left="-720" w:right="-370"/>
        <w:rPr>
          <w:rFonts w:ascii="Arial" w:eastAsia="Calibri" w:hAnsi="Arial" w:cs="Arial"/>
          <w:sz w:val="22"/>
          <w:szCs w:val="22"/>
        </w:rPr>
      </w:pPr>
      <w:r w:rsidRPr="00C22A31">
        <w:rPr>
          <w:rFonts w:ascii="Arial" w:eastAsia="Calibri" w:hAnsi="Arial" w:cs="Arial"/>
          <w:b/>
          <w:sz w:val="22"/>
          <w:szCs w:val="22"/>
        </w:rPr>
        <w:t>Jodie Donner, Arizona State University</w:t>
      </w:r>
      <w:r w:rsidRPr="00C22A31">
        <w:rPr>
          <w:rFonts w:ascii="Arial" w:eastAsia="Calibri" w:hAnsi="Arial" w:cs="Arial"/>
          <w:b/>
          <w:sz w:val="22"/>
          <w:szCs w:val="22"/>
        </w:rPr>
        <w:tab/>
      </w:r>
      <w:r w:rsidRPr="00C22A31">
        <w:rPr>
          <w:rFonts w:ascii="Arial" w:eastAsia="Calibri" w:hAnsi="Arial" w:cs="Arial"/>
          <w:sz w:val="22"/>
          <w:szCs w:val="22"/>
        </w:rPr>
        <w:tab/>
      </w:r>
    </w:p>
    <w:p w14:paraId="2B5E355C" w14:textId="77777777" w:rsidR="00F2224E" w:rsidRDefault="00F2224E" w:rsidP="00335EC3">
      <w:pPr>
        <w:tabs>
          <w:tab w:val="left" w:pos="2340"/>
        </w:tabs>
        <w:ind w:left="-720" w:right="-370"/>
        <w:rPr>
          <w:rFonts w:ascii="Arial" w:eastAsia="Calibri" w:hAnsi="Arial" w:cs="Arial"/>
          <w:sz w:val="22"/>
          <w:szCs w:val="22"/>
          <w:highlight w:val="yellow"/>
        </w:rPr>
      </w:pPr>
      <w:r w:rsidRPr="00C22A31">
        <w:rPr>
          <w:rFonts w:ascii="Arial" w:eastAsia="Calibri" w:hAnsi="Arial" w:cs="Arial"/>
          <w:sz w:val="22"/>
          <w:szCs w:val="22"/>
        </w:rPr>
        <w:t>Discover how emerging technologies are changing the learning landscape for students at all levels. A student can visit Anne Frank’s house through a virtual reality experience. Through augmented reality, students can view chemical reactions using a mobile device and the right application. Coding helps students bring devices to life with programmable technologies. 3D prints put artifacts in students’ hands. This session shows students how these (and other) technologies are in classes now and challenges them to consider how current and future technologies will advance and change classroom learning.</w:t>
      </w:r>
    </w:p>
    <w:p w14:paraId="5831D69F" w14:textId="77777777" w:rsidR="00F2224E" w:rsidRDefault="00F2224E" w:rsidP="00335EC3">
      <w:pPr>
        <w:tabs>
          <w:tab w:val="left" w:pos="2340"/>
        </w:tabs>
        <w:ind w:left="-720" w:right="-370"/>
        <w:rPr>
          <w:rFonts w:ascii="Arial" w:eastAsia="Calibri" w:hAnsi="Arial" w:cs="Arial"/>
          <w:sz w:val="22"/>
          <w:szCs w:val="22"/>
          <w:highlight w:val="yellow"/>
        </w:rPr>
      </w:pPr>
    </w:p>
    <w:p w14:paraId="0B03878D" w14:textId="43421AF5" w:rsidR="00F2224E" w:rsidRDefault="00F2224E" w:rsidP="00335EC3">
      <w:pPr>
        <w:tabs>
          <w:tab w:val="left" w:pos="2340"/>
        </w:tabs>
        <w:ind w:left="-720" w:right="-370"/>
        <w:rPr>
          <w:rFonts w:ascii="Arial" w:eastAsia="Calibri" w:hAnsi="Arial" w:cs="Arial"/>
          <w:sz w:val="22"/>
          <w:szCs w:val="22"/>
          <w:highlight w:val="yellow"/>
        </w:rPr>
      </w:pPr>
    </w:p>
    <w:p w14:paraId="5A10EF23" w14:textId="56B2EC27" w:rsidR="00197241" w:rsidRDefault="00197241" w:rsidP="00335EC3">
      <w:pPr>
        <w:tabs>
          <w:tab w:val="left" w:pos="2340"/>
        </w:tabs>
        <w:ind w:left="-720" w:right="-370"/>
        <w:rPr>
          <w:rFonts w:ascii="Arial" w:eastAsia="Calibri" w:hAnsi="Arial" w:cs="Arial"/>
          <w:sz w:val="22"/>
          <w:szCs w:val="22"/>
          <w:highlight w:val="yellow"/>
        </w:rPr>
      </w:pPr>
    </w:p>
    <w:p w14:paraId="291A773A" w14:textId="775CA47D" w:rsidR="00197241" w:rsidRDefault="00197241" w:rsidP="00335EC3">
      <w:pPr>
        <w:tabs>
          <w:tab w:val="left" w:pos="2340"/>
        </w:tabs>
        <w:ind w:left="-720" w:right="-370"/>
        <w:rPr>
          <w:rFonts w:ascii="Arial" w:eastAsia="Calibri" w:hAnsi="Arial" w:cs="Arial"/>
          <w:sz w:val="22"/>
          <w:szCs w:val="22"/>
          <w:highlight w:val="yellow"/>
        </w:rPr>
      </w:pPr>
    </w:p>
    <w:p w14:paraId="381F46FF" w14:textId="77777777" w:rsidR="00197241" w:rsidRDefault="00197241" w:rsidP="00335EC3">
      <w:pPr>
        <w:tabs>
          <w:tab w:val="left" w:pos="2340"/>
        </w:tabs>
        <w:ind w:left="-720" w:right="-370"/>
        <w:rPr>
          <w:rFonts w:ascii="Arial" w:eastAsia="Calibri" w:hAnsi="Arial" w:cs="Arial"/>
          <w:sz w:val="22"/>
          <w:szCs w:val="22"/>
          <w:highlight w:val="yellow"/>
        </w:rPr>
      </w:pPr>
    </w:p>
    <w:p w14:paraId="2173F461" w14:textId="77777777" w:rsidR="00F2224E" w:rsidRPr="00865502" w:rsidRDefault="00F2224E" w:rsidP="00335EC3">
      <w:pPr>
        <w:tabs>
          <w:tab w:val="left" w:pos="2340"/>
        </w:tabs>
        <w:ind w:left="-720" w:right="-370"/>
        <w:rPr>
          <w:rFonts w:ascii="Arial" w:eastAsia="Calibri" w:hAnsi="Arial" w:cs="Arial"/>
          <w:b/>
          <w:sz w:val="22"/>
          <w:szCs w:val="22"/>
        </w:rPr>
      </w:pPr>
      <w:r w:rsidRPr="00865502">
        <w:rPr>
          <w:rFonts w:ascii="Arial" w:eastAsia="Calibri" w:hAnsi="Arial" w:cs="Arial"/>
          <w:b/>
          <w:sz w:val="22"/>
          <w:szCs w:val="22"/>
        </w:rPr>
        <w:t xml:space="preserve">Take the Sting out of Stigma: Embrace, Educate, Equalize </w:t>
      </w:r>
    </w:p>
    <w:p w14:paraId="78730401" w14:textId="77777777" w:rsidR="00F2224E" w:rsidRPr="00865502" w:rsidRDefault="00F2224E" w:rsidP="00335EC3">
      <w:pPr>
        <w:tabs>
          <w:tab w:val="left" w:pos="2340"/>
        </w:tabs>
        <w:ind w:left="-720" w:right="-370"/>
        <w:rPr>
          <w:rFonts w:ascii="Arial" w:eastAsia="Calibri" w:hAnsi="Arial" w:cs="Arial"/>
          <w:b/>
          <w:sz w:val="22"/>
          <w:szCs w:val="22"/>
        </w:rPr>
      </w:pPr>
      <w:r w:rsidRPr="00865502">
        <w:rPr>
          <w:rFonts w:ascii="Arial" w:eastAsia="Calibri" w:hAnsi="Arial" w:cs="Arial"/>
          <w:b/>
          <w:sz w:val="22"/>
          <w:szCs w:val="22"/>
        </w:rPr>
        <w:t>Mellie Santora</w:t>
      </w:r>
      <w:r>
        <w:rPr>
          <w:rFonts w:ascii="Arial" w:eastAsia="Calibri" w:hAnsi="Arial" w:cs="Arial"/>
          <w:b/>
          <w:sz w:val="22"/>
          <w:szCs w:val="22"/>
        </w:rPr>
        <w:t xml:space="preserve"> and Youth Leaders,</w:t>
      </w:r>
      <w:r w:rsidRPr="00865502">
        <w:rPr>
          <w:rFonts w:ascii="Arial" w:eastAsia="Calibri" w:hAnsi="Arial" w:cs="Arial"/>
          <w:b/>
          <w:sz w:val="22"/>
          <w:szCs w:val="22"/>
        </w:rPr>
        <w:t xml:space="preserve"> Diverse Ability Incorporated</w:t>
      </w:r>
      <w:r w:rsidRPr="00865502">
        <w:rPr>
          <w:rFonts w:ascii="Arial" w:eastAsia="Calibri" w:hAnsi="Arial" w:cs="Arial"/>
          <w:b/>
          <w:sz w:val="22"/>
          <w:szCs w:val="22"/>
        </w:rPr>
        <w:tab/>
      </w:r>
    </w:p>
    <w:p w14:paraId="6F6D813D" w14:textId="77777777" w:rsidR="00F2224E" w:rsidRDefault="00F2224E" w:rsidP="00335EC3">
      <w:pPr>
        <w:tabs>
          <w:tab w:val="left" w:pos="2340"/>
        </w:tabs>
        <w:ind w:left="-720" w:right="-370"/>
        <w:rPr>
          <w:rFonts w:ascii="Arial" w:eastAsia="Calibri" w:hAnsi="Arial" w:cs="Arial"/>
          <w:sz w:val="22"/>
          <w:szCs w:val="22"/>
        </w:rPr>
      </w:pPr>
      <w:r w:rsidRPr="00C16103">
        <w:rPr>
          <w:rFonts w:ascii="Arial" w:eastAsia="Calibri" w:hAnsi="Arial" w:cs="Arial"/>
          <w:sz w:val="22"/>
          <w:szCs w:val="22"/>
        </w:rPr>
        <w:t xml:space="preserve">This interactive session will be facilitated by a diverse group of youth whose intersectional life experience is disability. A diversity that is often stigmatized, this workshop will encourage participants to value disability through exploration of truths and misconceptions about disability, by introducing strategies that favor inclusion in all settings, and offering opportunities to engage in grassroots advocacy. </w:t>
      </w:r>
    </w:p>
    <w:p w14:paraId="5703EA22" w14:textId="77777777" w:rsidR="00F2224E" w:rsidRDefault="00F2224E" w:rsidP="00335EC3">
      <w:pPr>
        <w:tabs>
          <w:tab w:val="left" w:pos="2340"/>
        </w:tabs>
        <w:ind w:left="-720" w:right="-370"/>
        <w:rPr>
          <w:rFonts w:ascii="Arial" w:eastAsia="Calibri" w:hAnsi="Arial" w:cs="Arial"/>
          <w:sz w:val="22"/>
          <w:szCs w:val="22"/>
        </w:rPr>
      </w:pPr>
    </w:p>
    <w:p w14:paraId="4C3A069F" w14:textId="77777777" w:rsidR="00F2224E" w:rsidRPr="00E25D56" w:rsidRDefault="00F2224E" w:rsidP="00335EC3">
      <w:pPr>
        <w:tabs>
          <w:tab w:val="left" w:pos="2340"/>
        </w:tabs>
        <w:ind w:left="-720" w:right="-370"/>
        <w:rPr>
          <w:rFonts w:ascii="Arial" w:eastAsia="Calibri" w:hAnsi="Arial" w:cs="Arial"/>
          <w:b/>
          <w:sz w:val="22"/>
          <w:szCs w:val="22"/>
        </w:rPr>
      </w:pPr>
      <w:r w:rsidRPr="00E25D56">
        <w:rPr>
          <w:rFonts w:ascii="Arial" w:eastAsia="Calibri" w:hAnsi="Arial" w:cs="Arial"/>
          <w:b/>
          <w:sz w:val="22"/>
          <w:szCs w:val="22"/>
        </w:rPr>
        <w:t xml:space="preserve">Random Bits of STEM </w:t>
      </w:r>
    </w:p>
    <w:p w14:paraId="691CEDA8" w14:textId="77777777" w:rsidR="00F2224E" w:rsidRPr="00E25D56" w:rsidRDefault="00F2224E" w:rsidP="00335EC3">
      <w:pPr>
        <w:tabs>
          <w:tab w:val="left" w:pos="2340"/>
        </w:tabs>
        <w:ind w:left="-720" w:right="-370"/>
        <w:rPr>
          <w:rFonts w:ascii="Arial" w:eastAsia="Calibri" w:hAnsi="Arial" w:cs="Arial"/>
          <w:b/>
          <w:sz w:val="22"/>
          <w:szCs w:val="22"/>
        </w:rPr>
      </w:pPr>
      <w:r w:rsidRPr="00E25D56">
        <w:rPr>
          <w:rFonts w:ascii="Arial" w:eastAsia="Calibri" w:hAnsi="Arial" w:cs="Arial"/>
          <w:b/>
          <w:sz w:val="22"/>
          <w:szCs w:val="22"/>
        </w:rPr>
        <w:t xml:space="preserve">Amanda McPherson, </w:t>
      </w:r>
      <w:proofErr w:type="spellStart"/>
      <w:r w:rsidRPr="00E25D56">
        <w:rPr>
          <w:rFonts w:ascii="Arial" w:eastAsia="Calibri" w:hAnsi="Arial" w:cs="Arial"/>
          <w:b/>
          <w:sz w:val="22"/>
          <w:szCs w:val="22"/>
        </w:rPr>
        <w:t>STEMAZing</w:t>
      </w:r>
      <w:proofErr w:type="spellEnd"/>
      <w:r w:rsidRPr="00E25D56">
        <w:rPr>
          <w:rFonts w:ascii="Arial" w:eastAsia="Calibri" w:hAnsi="Arial" w:cs="Arial"/>
          <w:b/>
          <w:sz w:val="22"/>
          <w:szCs w:val="22"/>
        </w:rPr>
        <w:t xml:space="preserve"> Teacher Leader</w:t>
      </w:r>
      <w:r w:rsidRPr="00E25D56">
        <w:rPr>
          <w:rFonts w:ascii="Arial" w:eastAsia="Calibri" w:hAnsi="Arial" w:cs="Arial"/>
          <w:b/>
          <w:sz w:val="22"/>
          <w:szCs w:val="22"/>
        </w:rPr>
        <w:tab/>
      </w:r>
    </w:p>
    <w:p w14:paraId="15D63574" w14:textId="77777777" w:rsidR="00F2224E" w:rsidRDefault="00F2224E" w:rsidP="00335EC3">
      <w:pPr>
        <w:tabs>
          <w:tab w:val="left" w:pos="2340"/>
        </w:tabs>
        <w:ind w:left="-720" w:right="-370"/>
        <w:rPr>
          <w:rFonts w:ascii="Arial" w:eastAsia="Calibri" w:hAnsi="Arial" w:cs="Arial"/>
          <w:sz w:val="22"/>
          <w:szCs w:val="22"/>
        </w:rPr>
      </w:pPr>
      <w:r w:rsidRPr="0038360B">
        <w:rPr>
          <w:rFonts w:ascii="Arial" w:eastAsia="Calibri" w:hAnsi="Arial" w:cs="Arial"/>
          <w:sz w:val="22"/>
          <w:szCs w:val="22"/>
        </w:rPr>
        <w:t xml:space="preserve">Participants will be introduced the importance of STEM in Early Childhood Education. Participants will engage in four hands on experiments that can be used with students in the classroom.  These experiments will incorporate higher level thinking, including "What do you notice?" "What do you wonder?" questions. All materials and </w:t>
      </w:r>
      <w:proofErr w:type="spellStart"/>
      <w:r w:rsidRPr="0038360B">
        <w:rPr>
          <w:rFonts w:ascii="Arial" w:eastAsia="Calibri" w:hAnsi="Arial" w:cs="Arial"/>
          <w:sz w:val="22"/>
          <w:szCs w:val="22"/>
        </w:rPr>
        <w:t>hand outs</w:t>
      </w:r>
      <w:proofErr w:type="spellEnd"/>
      <w:r w:rsidRPr="0038360B">
        <w:rPr>
          <w:rFonts w:ascii="Arial" w:eastAsia="Calibri" w:hAnsi="Arial" w:cs="Arial"/>
          <w:sz w:val="22"/>
          <w:szCs w:val="22"/>
        </w:rPr>
        <w:t xml:space="preserve"> will be provided for all the experiments.</w:t>
      </w:r>
    </w:p>
    <w:p w14:paraId="55CD5A70" w14:textId="77777777" w:rsidR="00F2224E" w:rsidRDefault="00F2224E" w:rsidP="00335EC3">
      <w:pPr>
        <w:tabs>
          <w:tab w:val="left" w:pos="2340"/>
        </w:tabs>
        <w:ind w:left="-720" w:right="-370"/>
        <w:rPr>
          <w:rFonts w:ascii="Arial" w:eastAsia="Calibri" w:hAnsi="Arial" w:cs="Arial"/>
          <w:sz w:val="22"/>
          <w:szCs w:val="22"/>
          <w:highlight w:val="yellow"/>
        </w:rPr>
      </w:pPr>
    </w:p>
    <w:p w14:paraId="4213567A" w14:textId="77777777" w:rsidR="00F2224E" w:rsidRPr="00C52E8B" w:rsidRDefault="00F2224E" w:rsidP="00335EC3">
      <w:pPr>
        <w:tabs>
          <w:tab w:val="left" w:pos="2340"/>
        </w:tabs>
        <w:ind w:left="-720" w:right="-370"/>
        <w:rPr>
          <w:rFonts w:ascii="Arial" w:eastAsia="Calibri" w:hAnsi="Arial" w:cs="Arial"/>
          <w:b/>
          <w:sz w:val="22"/>
          <w:szCs w:val="22"/>
        </w:rPr>
      </w:pPr>
      <w:r w:rsidRPr="00C52E8B">
        <w:rPr>
          <w:rFonts w:ascii="Arial" w:eastAsia="Calibri" w:hAnsi="Arial" w:cs="Arial"/>
          <w:b/>
          <w:sz w:val="22"/>
          <w:szCs w:val="22"/>
        </w:rPr>
        <w:t>Designing a Better School Experience</w:t>
      </w:r>
    </w:p>
    <w:p w14:paraId="7AE94D59" w14:textId="77777777" w:rsidR="00F2224E" w:rsidRPr="00C52E8B" w:rsidRDefault="00F2224E" w:rsidP="00335EC3">
      <w:pPr>
        <w:tabs>
          <w:tab w:val="left" w:pos="2340"/>
        </w:tabs>
        <w:ind w:left="-720" w:right="-370"/>
        <w:rPr>
          <w:rFonts w:ascii="Arial" w:eastAsia="Calibri" w:hAnsi="Arial" w:cs="Arial"/>
          <w:b/>
          <w:sz w:val="22"/>
          <w:szCs w:val="22"/>
        </w:rPr>
      </w:pPr>
      <w:r w:rsidRPr="00C52E8B">
        <w:rPr>
          <w:rFonts w:ascii="Arial" w:hAnsi="Arial" w:cs="Arial"/>
          <w:b/>
          <w:sz w:val="22"/>
          <w:szCs w:val="22"/>
        </w:rPr>
        <w:t xml:space="preserve">Ashley </w:t>
      </w:r>
      <w:proofErr w:type="spellStart"/>
      <w:r w:rsidRPr="00C52E8B">
        <w:rPr>
          <w:rFonts w:ascii="Arial" w:hAnsi="Arial" w:cs="Arial"/>
          <w:b/>
          <w:sz w:val="22"/>
          <w:szCs w:val="22"/>
        </w:rPr>
        <w:t>Katikos</w:t>
      </w:r>
      <w:proofErr w:type="spellEnd"/>
      <w:r w:rsidRPr="00C52E8B">
        <w:rPr>
          <w:rFonts w:ascii="Arial" w:hAnsi="Arial" w:cs="Arial"/>
          <w:b/>
          <w:sz w:val="22"/>
          <w:szCs w:val="22"/>
        </w:rPr>
        <w:t xml:space="preserve">, </w:t>
      </w:r>
      <w:r w:rsidRPr="00900895">
        <w:rPr>
          <w:rFonts w:ascii="Arial" w:hAnsi="Arial" w:cs="Arial"/>
          <w:b/>
          <w:sz w:val="22"/>
          <w:szCs w:val="22"/>
        </w:rPr>
        <w:t xml:space="preserve">William Butler, Kelly Owen, Brent </w:t>
      </w:r>
      <w:proofErr w:type="spellStart"/>
      <w:r w:rsidRPr="00900895">
        <w:rPr>
          <w:rFonts w:ascii="Arial" w:hAnsi="Arial" w:cs="Arial"/>
          <w:b/>
          <w:sz w:val="22"/>
          <w:szCs w:val="22"/>
        </w:rPr>
        <w:t>Maddin</w:t>
      </w:r>
      <w:proofErr w:type="spellEnd"/>
      <w:r>
        <w:rPr>
          <w:rFonts w:ascii="Arial" w:eastAsia="Calibri" w:hAnsi="Arial" w:cs="Arial"/>
          <w:b/>
          <w:sz w:val="22"/>
          <w:szCs w:val="22"/>
        </w:rPr>
        <w:t>, Arizona State University</w:t>
      </w:r>
    </w:p>
    <w:p w14:paraId="63495706" w14:textId="77777777" w:rsidR="00F2224E" w:rsidRDefault="00F2224E" w:rsidP="00335EC3">
      <w:pPr>
        <w:tabs>
          <w:tab w:val="left" w:pos="2340"/>
        </w:tabs>
        <w:ind w:left="-720" w:right="-370"/>
        <w:rPr>
          <w:rFonts w:ascii="Arial" w:eastAsia="Calibri" w:hAnsi="Arial" w:cs="Arial"/>
          <w:sz w:val="22"/>
          <w:szCs w:val="22"/>
        </w:rPr>
      </w:pPr>
      <w:r w:rsidRPr="00565DCC">
        <w:rPr>
          <w:rFonts w:ascii="Arial" w:eastAsia="Calibri" w:hAnsi="Arial" w:cs="Arial"/>
          <w:sz w:val="22"/>
          <w:szCs w:val="22"/>
        </w:rPr>
        <w:t xml:space="preserve">Participants will evaluate the current constraints they experience or have experienced throughout their PK-12 schooling experience. They will engage in a design challenge activity to re-think how schools can restructure learning experiences for students. Participants will consider how learning spaces are utilized, modes of instruction, and think about how roles in schools can evolve from the one teacher one classroom approach.   Participants will leave with multiple models of how schools of the future can look as well as information on the teacher preparation programs should they be interested in pursuing a career in education.  </w:t>
      </w:r>
    </w:p>
    <w:p w14:paraId="01D76162" w14:textId="641B6A59" w:rsidR="00F2224E" w:rsidRPr="00197241" w:rsidRDefault="00F2224E" w:rsidP="00197241">
      <w:pPr>
        <w:tabs>
          <w:tab w:val="left" w:pos="2340"/>
        </w:tabs>
        <w:ind w:left="-720" w:right="-370"/>
        <w:rPr>
          <w:rFonts w:ascii="Arial" w:eastAsia="Calibri" w:hAnsi="Arial" w:cs="Arial"/>
          <w:sz w:val="22"/>
          <w:szCs w:val="22"/>
        </w:rPr>
      </w:pPr>
      <w:r w:rsidRPr="00565DCC">
        <w:rPr>
          <w:rFonts w:ascii="Arial" w:eastAsia="Calibri" w:hAnsi="Arial" w:cs="Arial"/>
          <w:sz w:val="22"/>
          <w:szCs w:val="22"/>
        </w:rPr>
        <w:t xml:space="preserve"> </w:t>
      </w:r>
    </w:p>
    <w:p w14:paraId="3EBF8F72" w14:textId="77777777" w:rsidR="00F2224E" w:rsidRPr="00C25CB3" w:rsidRDefault="00F2224E" w:rsidP="00335EC3">
      <w:pPr>
        <w:tabs>
          <w:tab w:val="left" w:pos="2340"/>
        </w:tabs>
        <w:ind w:left="-720" w:right="-370"/>
        <w:rPr>
          <w:rFonts w:ascii="Arial" w:eastAsia="Calibri" w:hAnsi="Arial" w:cs="Arial"/>
          <w:b/>
          <w:sz w:val="22"/>
          <w:szCs w:val="22"/>
        </w:rPr>
      </w:pPr>
      <w:r w:rsidRPr="00C25CB3">
        <w:rPr>
          <w:rFonts w:ascii="Arial" w:eastAsia="Calibri" w:hAnsi="Arial" w:cs="Arial"/>
          <w:b/>
          <w:sz w:val="22"/>
          <w:szCs w:val="22"/>
        </w:rPr>
        <w:t>Who can be an "Educator"? Let's Discuss...on Twitter!</w:t>
      </w:r>
    </w:p>
    <w:p w14:paraId="55EECDA6" w14:textId="77777777" w:rsidR="00F2224E" w:rsidRDefault="00F2224E" w:rsidP="00335EC3">
      <w:pPr>
        <w:tabs>
          <w:tab w:val="left" w:pos="2340"/>
        </w:tabs>
        <w:ind w:left="-720" w:right="-370"/>
        <w:rPr>
          <w:rFonts w:ascii="Arial" w:eastAsia="Calibri" w:hAnsi="Arial" w:cs="Arial"/>
          <w:sz w:val="22"/>
          <w:szCs w:val="22"/>
        </w:rPr>
      </w:pPr>
      <w:r w:rsidRPr="00C25CB3">
        <w:rPr>
          <w:rFonts w:ascii="Arial" w:eastAsia="Calibri" w:hAnsi="Arial" w:cs="Arial"/>
          <w:b/>
          <w:sz w:val="22"/>
          <w:szCs w:val="22"/>
        </w:rPr>
        <w:t>Lennon Audrain and Meredith Toth</w:t>
      </w:r>
      <w:r>
        <w:rPr>
          <w:rFonts w:ascii="Arial" w:eastAsia="Calibri" w:hAnsi="Arial" w:cs="Arial"/>
          <w:b/>
          <w:sz w:val="22"/>
          <w:szCs w:val="22"/>
        </w:rPr>
        <w:t>, Arizona State University</w:t>
      </w:r>
      <w:r w:rsidRPr="007051B1">
        <w:rPr>
          <w:rFonts w:ascii="Arial" w:eastAsia="Calibri" w:hAnsi="Arial" w:cs="Arial"/>
          <w:sz w:val="22"/>
          <w:szCs w:val="22"/>
        </w:rPr>
        <w:tab/>
      </w:r>
    </w:p>
    <w:p w14:paraId="455443DA" w14:textId="77777777" w:rsidR="00F2224E" w:rsidRDefault="00F2224E" w:rsidP="00335EC3">
      <w:pPr>
        <w:tabs>
          <w:tab w:val="left" w:pos="2340"/>
        </w:tabs>
        <w:ind w:left="-720" w:right="-370"/>
        <w:rPr>
          <w:rFonts w:ascii="Arial" w:eastAsia="Calibri" w:hAnsi="Arial" w:cs="Arial"/>
          <w:sz w:val="22"/>
          <w:szCs w:val="22"/>
        </w:rPr>
      </w:pPr>
      <w:r w:rsidRPr="007051B1">
        <w:rPr>
          <w:rFonts w:ascii="Arial" w:eastAsia="Calibri" w:hAnsi="Arial" w:cs="Arial"/>
          <w:sz w:val="22"/>
          <w:szCs w:val="22"/>
        </w:rPr>
        <w:t>In this interactive, Twitter-based session, students will explore their current understanding of who they see as “educators.” We know that teachers educate inside schools and classrooms, but what about outside of schools, and who does the educating? Utilizing Twitter as a platform for discussion, participants will answer discussion questions by tweeting their responses, ultimately expanding their perceptions of who can assume the role of “educator.” Participants will include not only FLC attendees, but students from ASU’s MLFTC and national members from Educators Rising. Students interested in attending this session must have a Twitter account on the public setting.</w:t>
      </w:r>
    </w:p>
    <w:p w14:paraId="4CBBE746" w14:textId="77777777" w:rsidR="00F2224E" w:rsidRPr="002C5DB5" w:rsidRDefault="00F2224E" w:rsidP="00335EC3">
      <w:pPr>
        <w:tabs>
          <w:tab w:val="left" w:pos="2340"/>
        </w:tabs>
        <w:ind w:left="-720" w:right="-370"/>
        <w:rPr>
          <w:rFonts w:ascii="Arial" w:eastAsia="Calibri" w:hAnsi="Arial" w:cs="Arial"/>
          <w:highlight w:val="yellow"/>
        </w:rPr>
      </w:pPr>
    </w:p>
    <w:p w14:paraId="5FA4438A" w14:textId="77777777" w:rsidR="00F2224E" w:rsidRPr="002C5DB5" w:rsidRDefault="00F2224E" w:rsidP="00335EC3">
      <w:pPr>
        <w:tabs>
          <w:tab w:val="left" w:pos="2340"/>
        </w:tabs>
        <w:ind w:left="-720" w:right="-370"/>
        <w:rPr>
          <w:rFonts w:ascii="Arial" w:eastAsia="Calibri" w:hAnsi="Arial" w:cs="Arial"/>
          <w:b/>
          <w:sz w:val="22"/>
          <w:szCs w:val="22"/>
        </w:rPr>
      </w:pPr>
      <w:r w:rsidRPr="002C5DB5">
        <w:rPr>
          <w:rFonts w:ascii="Arial" w:eastAsia="Calibri" w:hAnsi="Arial" w:cs="Arial"/>
          <w:b/>
          <w:sz w:val="22"/>
          <w:szCs w:val="22"/>
        </w:rPr>
        <w:t>The Beautiful Risk of Creative Teaching</w:t>
      </w:r>
    </w:p>
    <w:p w14:paraId="3BC0008A" w14:textId="77777777" w:rsidR="00F2224E" w:rsidRPr="002C5DB5" w:rsidRDefault="00F2224E" w:rsidP="00335EC3">
      <w:pPr>
        <w:tabs>
          <w:tab w:val="left" w:pos="2340"/>
        </w:tabs>
        <w:ind w:left="-720" w:right="-370"/>
        <w:rPr>
          <w:rFonts w:ascii="Arial" w:eastAsia="Calibri" w:hAnsi="Arial" w:cs="Arial"/>
          <w:b/>
          <w:sz w:val="22"/>
          <w:szCs w:val="22"/>
        </w:rPr>
      </w:pPr>
      <w:r w:rsidRPr="002C5DB5">
        <w:rPr>
          <w:rFonts w:ascii="Arial" w:eastAsia="Calibri" w:hAnsi="Arial" w:cs="Arial"/>
          <w:b/>
          <w:sz w:val="22"/>
          <w:szCs w:val="22"/>
        </w:rPr>
        <w:t xml:space="preserve">Ronald </w:t>
      </w:r>
      <w:proofErr w:type="spellStart"/>
      <w:r w:rsidRPr="002C5DB5">
        <w:rPr>
          <w:rFonts w:ascii="Arial" w:eastAsia="Calibri" w:hAnsi="Arial" w:cs="Arial"/>
          <w:b/>
          <w:sz w:val="22"/>
          <w:szCs w:val="22"/>
        </w:rPr>
        <w:t>Beghetto</w:t>
      </w:r>
      <w:proofErr w:type="spellEnd"/>
      <w:r w:rsidRPr="002C5DB5">
        <w:rPr>
          <w:rFonts w:ascii="Arial" w:eastAsia="Calibri" w:hAnsi="Arial" w:cs="Arial"/>
          <w:b/>
          <w:sz w:val="22"/>
          <w:szCs w:val="22"/>
        </w:rPr>
        <w:t>, Arizona State University</w:t>
      </w:r>
    </w:p>
    <w:p w14:paraId="4FE18E31" w14:textId="77777777" w:rsidR="00F2224E" w:rsidRDefault="00F2224E" w:rsidP="00335EC3">
      <w:pPr>
        <w:ind w:left="-720"/>
        <w:rPr>
          <w:rFonts w:ascii="Arial" w:hAnsi="Arial" w:cs="Arial"/>
          <w:sz w:val="22"/>
          <w:szCs w:val="22"/>
        </w:rPr>
      </w:pPr>
      <w:r w:rsidRPr="002C5DB5">
        <w:rPr>
          <w:rFonts w:ascii="Arial" w:hAnsi="Arial" w:cs="Arial"/>
          <w:sz w:val="22"/>
          <w:szCs w:val="22"/>
        </w:rPr>
        <w:t>In this interactive session you’ll have an opportunity to explore your own ideas and assumptions about teaching and how taking the beautiful risk of approaching teaching creatively can benefit the learning of students and teacher.</w:t>
      </w:r>
      <w:bookmarkStart w:id="0" w:name="_Hlk526143734"/>
    </w:p>
    <w:p w14:paraId="1B18C266" w14:textId="77777777" w:rsidR="00F2224E" w:rsidRDefault="00F2224E" w:rsidP="00F2224E">
      <w:pPr>
        <w:ind w:left="-990"/>
        <w:rPr>
          <w:rFonts w:ascii="Arial" w:hAnsi="Arial" w:cs="Arial"/>
          <w:sz w:val="22"/>
          <w:szCs w:val="22"/>
        </w:rPr>
      </w:pPr>
    </w:p>
    <w:p w14:paraId="1FE6794E" w14:textId="77777777" w:rsidR="00F2224E" w:rsidRDefault="00F2224E" w:rsidP="00F2224E">
      <w:pPr>
        <w:ind w:left="-990"/>
        <w:rPr>
          <w:rFonts w:ascii="Arial" w:hAnsi="Arial" w:cs="Arial"/>
          <w:sz w:val="22"/>
          <w:szCs w:val="22"/>
        </w:rPr>
      </w:pPr>
    </w:p>
    <w:p w14:paraId="64720E5A" w14:textId="77777777" w:rsidR="00403BFF" w:rsidRPr="008F2A32" w:rsidRDefault="00403BFF" w:rsidP="00403BFF">
      <w:pPr>
        <w:ind w:left="-720"/>
        <w:rPr>
          <w:rFonts w:ascii="Arial" w:hAnsi="Arial" w:cs="Arial"/>
          <w:b/>
          <w:sz w:val="22"/>
          <w:szCs w:val="22"/>
        </w:rPr>
      </w:pPr>
      <w:r w:rsidRPr="008F2A32">
        <w:rPr>
          <w:rFonts w:ascii="Arial" w:hAnsi="Arial" w:cs="Arial"/>
          <w:b/>
          <w:sz w:val="22"/>
          <w:szCs w:val="22"/>
        </w:rPr>
        <w:t>Be a State Officer!</w:t>
      </w:r>
    </w:p>
    <w:p w14:paraId="069D86B0" w14:textId="77777777" w:rsidR="00403BFF" w:rsidRPr="008F2A32" w:rsidRDefault="00403BFF" w:rsidP="00403BFF">
      <w:pPr>
        <w:ind w:left="-720"/>
        <w:rPr>
          <w:rFonts w:ascii="Arial" w:hAnsi="Arial" w:cs="Arial"/>
          <w:b/>
        </w:rPr>
      </w:pPr>
      <w:r w:rsidRPr="008F2A32">
        <w:rPr>
          <w:rFonts w:ascii="Arial" w:hAnsi="Arial" w:cs="Arial"/>
          <w:b/>
        </w:rPr>
        <w:t>Educators Rising Arizona State Officers</w:t>
      </w:r>
    </w:p>
    <w:p w14:paraId="6444C84E" w14:textId="77777777" w:rsidR="00403BFF" w:rsidRPr="008F2A32" w:rsidRDefault="00403BFF" w:rsidP="00403BFF">
      <w:pPr>
        <w:ind w:left="-720"/>
        <w:rPr>
          <w:rFonts w:ascii="Arial" w:hAnsi="Arial" w:cs="Arial"/>
        </w:rPr>
      </w:pPr>
      <w:r w:rsidRPr="008F2A32">
        <w:rPr>
          <w:rFonts w:ascii="Arial" w:hAnsi="Arial" w:cs="Arial"/>
        </w:rPr>
        <w:t>Are you a natural-born leader? No</w:t>
      </w:r>
      <w:r>
        <w:rPr>
          <w:rFonts w:ascii="Arial" w:hAnsi="Arial" w:cs="Arial"/>
        </w:rPr>
        <w:t>?</w:t>
      </w:r>
      <w:r w:rsidRPr="008F2A32">
        <w:rPr>
          <w:rFonts w:ascii="Arial" w:hAnsi="Arial" w:cs="Arial"/>
        </w:rPr>
        <w:t xml:space="preserve"> It’s ok! We provide training, travel and leadership opportunities</w:t>
      </w:r>
      <w:r>
        <w:rPr>
          <w:rFonts w:ascii="Arial" w:hAnsi="Arial" w:cs="Arial"/>
        </w:rPr>
        <w:t>!</w:t>
      </w:r>
      <w:r w:rsidRPr="008F2A32">
        <w:rPr>
          <w:rFonts w:ascii="Arial" w:hAnsi="Arial" w:cs="Arial"/>
        </w:rPr>
        <w:t xml:space="preserve"> Find out the many benefits of being a state officer in this informative session!</w:t>
      </w:r>
    </w:p>
    <w:p w14:paraId="67C86C4A" w14:textId="77777777" w:rsidR="00F2224E" w:rsidRDefault="00F2224E" w:rsidP="00F2224E">
      <w:pPr>
        <w:ind w:left="-990"/>
        <w:rPr>
          <w:rFonts w:ascii="Arial" w:hAnsi="Arial" w:cs="Arial"/>
          <w:sz w:val="22"/>
          <w:szCs w:val="22"/>
        </w:rPr>
      </w:pPr>
    </w:p>
    <w:p w14:paraId="0EEF539D" w14:textId="77777777" w:rsidR="00F2224E" w:rsidRDefault="00F2224E" w:rsidP="00F2224E">
      <w:pPr>
        <w:ind w:left="-990"/>
        <w:rPr>
          <w:rFonts w:ascii="Arial" w:hAnsi="Arial" w:cs="Arial"/>
          <w:sz w:val="22"/>
          <w:szCs w:val="22"/>
        </w:rPr>
      </w:pPr>
    </w:p>
    <w:p w14:paraId="0E6763C3" w14:textId="26D17180" w:rsidR="00F2224E" w:rsidRDefault="00F2224E" w:rsidP="00F2224E">
      <w:pPr>
        <w:ind w:left="-990"/>
        <w:rPr>
          <w:rFonts w:ascii="Arial" w:hAnsi="Arial" w:cs="Arial"/>
          <w:sz w:val="22"/>
          <w:szCs w:val="22"/>
        </w:rPr>
      </w:pPr>
    </w:p>
    <w:p w14:paraId="4BFC0F1F" w14:textId="1FDCE703" w:rsidR="003A48FB" w:rsidRDefault="003A48FB" w:rsidP="00F2224E">
      <w:pPr>
        <w:ind w:left="-990"/>
        <w:rPr>
          <w:rFonts w:ascii="Arial" w:hAnsi="Arial" w:cs="Arial"/>
          <w:sz w:val="22"/>
          <w:szCs w:val="22"/>
        </w:rPr>
      </w:pPr>
    </w:p>
    <w:p w14:paraId="78973441" w14:textId="5BBC9D78" w:rsidR="003A48FB" w:rsidRDefault="003A48FB" w:rsidP="00F2224E">
      <w:pPr>
        <w:ind w:left="-990"/>
        <w:rPr>
          <w:rFonts w:ascii="Arial" w:hAnsi="Arial" w:cs="Arial"/>
          <w:sz w:val="22"/>
          <w:szCs w:val="22"/>
        </w:rPr>
      </w:pPr>
    </w:p>
    <w:p w14:paraId="6DF1E82C" w14:textId="77777777" w:rsidR="003A48FB" w:rsidRDefault="003A48FB" w:rsidP="00F2224E">
      <w:pPr>
        <w:ind w:left="-990"/>
        <w:rPr>
          <w:rFonts w:ascii="Arial" w:hAnsi="Arial" w:cs="Arial"/>
          <w:sz w:val="22"/>
          <w:szCs w:val="22"/>
        </w:rPr>
      </w:pPr>
    </w:p>
    <w:p w14:paraId="4498C6FB" w14:textId="7DCC7F2B" w:rsidR="00197241" w:rsidRDefault="00197241" w:rsidP="00335EC3">
      <w:pPr>
        <w:widowControl w:val="0"/>
        <w:rPr>
          <w:rFonts w:ascii="Arial" w:hAnsi="Arial" w:cs="Arial"/>
          <w:sz w:val="22"/>
          <w:szCs w:val="22"/>
        </w:rPr>
      </w:pPr>
    </w:p>
    <w:p w14:paraId="29379F51" w14:textId="77777777" w:rsidR="00AD6041" w:rsidRDefault="00AD6041" w:rsidP="00335EC3">
      <w:pPr>
        <w:widowControl w:val="0"/>
        <w:rPr>
          <w:rStyle w:val="wixguard"/>
          <w:rFonts w:ascii="Arial" w:hAnsi="Arial" w:cs="Arial"/>
          <w:b/>
          <w:sz w:val="32"/>
          <w:szCs w:val="20"/>
          <w:bdr w:val="none" w:sz="0" w:space="0" w:color="auto" w:frame="1"/>
        </w:rPr>
      </w:pPr>
      <w:bookmarkStart w:id="1" w:name="_GoBack"/>
      <w:bookmarkEnd w:id="1"/>
    </w:p>
    <w:p w14:paraId="5CD4CA54" w14:textId="6A62EAC7" w:rsidR="00197241" w:rsidRDefault="00197241" w:rsidP="00335EC3">
      <w:pPr>
        <w:widowControl w:val="0"/>
        <w:rPr>
          <w:rStyle w:val="wixguard"/>
          <w:rFonts w:ascii="Arial" w:hAnsi="Arial" w:cs="Arial"/>
          <w:b/>
          <w:sz w:val="32"/>
          <w:szCs w:val="20"/>
          <w:bdr w:val="none" w:sz="0" w:space="0" w:color="auto" w:frame="1"/>
        </w:rPr>
      </w:pPr>
    </w:p>
    <w:p w14:paraId="6FD5D491" w14:textId="77777777" w:rsidR="00197241" w:rsidRDefault="00197241" w:rsidP="00335EC3">
      <w:pPr>
        <w:widowControl w:val="0"/>
        <w:rPr>
          <w:rStyle w:val="wixguard"/>
          <w:rFonts w:ascii="Arial" w:hAnsi="Arial" w:cs="Arial"/>
          <w:b/>
          <w:sz w:val="32"/>
          <w:szCs w:val="20"/>
          <w:bdr w:val="none" w:sz="0" w:space="0" w:color="auto" w:frame="1"/>
        </w:rPr>
      </w:pPr>
    </w:p>
    <w:p w14:paraId="77D8DDD8" w14:textId="77777777" w:rsidR="00F2224E" w:rsidRPr="00DB4602" w:rsidRDefault="00F2224E" w:rsidP="00F2224E">
      <w:pPr>
        <w:widowControl w:val="0"/>
        <w:jc w:val="center"/>
        <w:rPr>
          <w:rStyle w:val="wixguard"/>
          <w:rFonts w:ascii="Arial" w:hAnsi="Arial" w:cs="Arial"/>
          <w:b/>
          <w:sz w:val="32"/>
          <w:szCs w:val="20"/>
          <w:bdr w:val="none" w:sz="0" w:space="0" w:color="auto" w:frame="1"/>
        </w:rPr>
      </w:pPr>
      <w:r w:rsidRPr="00DB4602">
        <w:rPr>
          <w:rStyle w:val="wixguard"/>
          <w:rFonts w:ascii="Arial" w:hAnsi="Arial" w:cs="Arial"/>
          <w:b/>
          <w:sz w:val="32"/>
          <w:szCs w:val="20"/>
          <w:bdr w:val="none" w:sz="0" w:space="0" w:color="auto" w:frame="1"/>
        </w:rPr>
        <w:t>1:00 p.m. – 1:45 p.m. - Breakout Session #1</w:t>
      </w:r>
      <w:r>
        <w:rPr>
          <w:rStyle w:val="wixguard"/>
          <w:rFonts w:ascii="Arial" w:hAnsi="Arial" w:cs="Arial"/>
          <w:b/>
          <w:sz w:val="32"/>
          <w:szCs w:val="20"/>
          <w:bdr w:val="none" w:sz="0" w:space="0" w:color="auto" w:frame="1"/>
        </w:rPr>
        <w:t xml:space="preserve"> </w:t>
      </w:r>
    </w:p>
    <w:p w14:paraId="55C38DBF" w14:textId="77777777" w:rsidR="00F2224E" w:rsidRPr="00F47CF2" w:rsidRDefault="00F2224E" w:rsidP="00F2224E">
      <w:pPr>
        <w:pStyle w:val="font8"/>
        <w:spacing w:before="0" w:beforeAutospacing="0" w:after="0" w:afterAutospacing="0"/>
        <w:ind w:left="-1170" w:right="-640"/>
        <w:jc w:val="center"/>
        <w:textAlignment w:val="baseline"/>
        <w:rPr>
          <w:rStyle w:val="wixguard"/>
          <w:rFonts w:ascii="Arial" w:hAnsi="Arial" w:cs="Arial"/>
          <w:b/>
          <w:sz w:val="32"/>
          <w:szCs w:val="20"/>
          <w:bdr w:val="none" w:sz="0" w:space="0" w:color="auto" w:frame="1"/>
        </w:rPr>
      </w:pPr>
    </w:p>
    <w:tbl>
      <w:tblPr>
        <w:tblStyle w:val="GridTable1Light-Accent5"/>
        <w:tblW w:w="9262" w:type="dxa"/>
        <w:tblLook w:val="04A0" w:firstRow="1" w:lastRow="0" w:firstColumn="1" w:lastColumn="0" w:noHBand="0" w:noVBand="1"/>
      </w:tblPr>
      <w:tblGrid>
        <w:gridCol w:w="1619"/>
        <w:gridCol w:w="5573"/>
        <w:gridCol w:w="2070"/>
      </w:tblGrid>
      <w:tr w:rsidR="00F2224E" w:rsidRPr="003C1D2B" w14:paraId="56EFA0A6" w14:textId="77777777" w:rsidTr="0063130F">
        <w:trPr>
          <w:cnfStyle w:val="100000000000" w:firstRow="1" w:lastRow="0" w:firstColumn="0" w:lastColumn="0" w:oddVBand="0" w:evenVBand="0" w:oddHBand="0" w:evenHBand="0" w:firstRowFirstColumn="0" w:firstRowLastColumn="0" w:lastRowFirstColumn="0" w:lastRowLastColumn="0"/>
          <w:trHeight w:val="653"/>
        </w:trPr>
        <w:tc>
          <w:tcPr>
            <w:cnfStyle w:val="001000000000" w:firstRow="0" w:lastRow="0" w:firstColumn="1" w:lastColumn="0" w:oddVBand="0" w:evenVBand="0" w:oddHBand="0" w:evenHBand="0" w:firstRowFirstColumn="0" w:firstRowLastColumn="0" w:lastRowFirstColumn="0" w:lastRowLastColumn="0"/>
            <w:tcW w:w="0" w:type="auto"/>
          </w:tcPr>
          <w:p w14:paraId="4A21AFFA" w14:textId="77777777" w:rsidR="00F2224E" w:rsidRPr="00CD0C62" w:rsidRDefault="00F2224E" w:rsidP="0063130F">
            <w:pPr>
              <w:rPr>
                <w:rFonts w:ascii="Arial" w:hAnsi="Arial" w:cs="Arial"/>
                <w:color w:val="000000"/>
                <w:sz w:val="22"/>
                <w:szCs w:val="22"/>
              </w:rPr>
            </w:pPr>
            <w:r w:rsidRPr="00CD0C62">
              <w:rPr>
                <w:rFonts w:ascii="Arial" w:hAnsi="Arial" w:cs="Arial"/>
                <w:color w:val="000000"/>
                <w:sz w:val="22"/>
                <w:szCs w:val="22"/>
              </w:rPr>
              <w:t>Room</w:t>
            </w:r>
          </w:p>
        </w:tc>
        <w:tc>
          <w:tcPr>
            <w:tcW w:w="5573" w:type="dxa"/>
          </w:tcPr>
          <w:p w14:paraId="0968F0A0" w14:textId="77777777" w:rsidR="00F2224E" w:rsidRPr="00CD0C62" w:rsidRDefault="00F2224E" w:rsidP="0063130F">
            <w:pP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CD0C62">
              <w:rPr>
                <w:rFonts w:ascii="Arial" w:hAnsi="Arial" w:cs="Arial"/>
                <w:sz w:val="22"/>
                <w:szCs w:val="22"/>
              </w:rPr>
              <w:t xml:space="preserve">Session Name </w:t>
            </w:r>
          </w:p>
        </w:tc>
        <w:tc>
          <w:tcPr>
            <w:tcW w:w="2070" w:type="dxa"/>
          </w:tcPr>
          <w:p w14:paraId="19E3E5B2" w14:textId="77777777" w:rsidR="00F2224E" w:rsidRPr="00CD0C62" w:rsidRDefault="00F2224E" w:rsidP="0063130F">
            <w:pP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CD0C62">
              <w:rPr>
                <w:rFonts w:ascii="Arial" w:hAnsi="Arial" w:cs="Arial"/>
                <w:sz w:val="22"/>
                <w:szCs w:val="22"/>
              </w:rPr>
              <w:t>Presenter</w:t>
            </w:r>
          </w:p>
        </w:tc>
      </w:tr>
      <w:tr w:rsidR="00F2224E" w:rsidRPr="003C1D2B" w14:paraId="6FDD6E78" w14:textId="77777777" w:rsidTr="0063130F">
        <w:trPr>
          <w:trHeight w:val="653"/>
        </w:trPr>
        <w:tc>
          <w:tcPr>
            <w:cnfStyle w:val="001000000000" w:firstRow="0" w:lastRow="0" w:firstColumn="1" w:lastColumn="0" w:oddVBand="0" w:evenVBand="0" w:oddHBand="0" w:evenHBand="0" w:firstRowFirstColumn="0" w:firstRowLastColumn="0" w:lastRowFirstColumn="0" w:lastRowLastColumn="0"/>
            <w:tcW w:w="0" w:type="auto"/>
            <w:hideMark/>
          </w:tcPr>
          <w:p w14:paraId="41F2E8FB" w14:textId="77777777" w:rsidR="00F2224E" w:rsidRPr="0005545C" w:rsidRDefault="00F2224E" w:rsidP="0063130F">
            <w:pPr>
              <w:rPr>
                <w:rFonts w:ascii="Arial" w:hAnsi="Arial" w:cs="Arial"/>
                <w:b w:val="0"/>
                <w:color w:val="000000"/>
                <w:sz w:val="22"/>
                <w:szCs w:val="22"/>
              </w:rPr>
            </w:pPr>
            <w:r w:rsidRPr="0005545C">
              <w:rPr>
                <w:rFonts w:ascii="Arial" w:hAnsi="Arial" w:cs="Arial"/>
                <w:b w:val="0"/>
                <w:color w:val="000000"/>
                <w:sz w:val="22"/>
                <w:szCs w:val="22"/>
              </w:rPr>
              <w:t>Pima</w:t>
            </w:r>
          </w:p>
        </w:tc>
        <w:tc>
          <w:tcPr>
            <w:tcW w:w="5573" w:type="dxa"/>
            <w:hideMark/>
          </w:tcPr>
          <w:p w14:paraId="1EE0B582" w14:textId="77777777" w:rsidR="00F2224E" w:rsidRPr="003C1D2B" w:rsidRDefault="00F2224E" w:rsidP="0063130F">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C1D2B">
              <w:rPr>
                <w:rFonts w:ascii="Arial" w:hAnsi="Arial" w:cs="Arial"/>
                <w:sz w:val="22"/>
                <w:szCs w:val="22"/>
              </w:rPr>
              <w:t xml:space="preserve">Stepping </w:t>
            </w:r>
            <w:proofErr w:type="gramStart"/>
            <w:r w:rsidRPr="003C1D2B">
              <w:rPr>
                <w:rFonts w:ascii="Arial" w:hAnsi="Arial" w:cs="Arial"/>
                <w:sz w:val="22"/>
                <w:szCs w:val="22"/>
              </w:rPr>
              <w:t>Into</w:t>
            </w:r>
            <w:proofErr w:type="gramEnd"/>
            <w:r w:rsidRPr="003C1D2B">
              <w:rPr>
                <w:rFonts w:ascii="Arial" w:hAnsi="Arial" w:cs="Arial"/>
                <w:sz w:val="22"/>
                <w:szCs w:val="22"/>
              </w:rPr>
              <w:t xml:space="preserve"> a Character's Shoes to Deepen Reading Comprehension</w:t>
            </w:r>
          </w:p>
        </w:tc>
        <w:tc>
          <w:tcPr>
            <w:tcW w:w="2070" w:type="dxa"/>
            <w:hideMark/>
          </w:tcPr>
          <w:p w14:paraId="2DA00B47" w14:textId="77777777" w:rsidR="00F2224E" w:rsidRPr="003C1D2B" w:rsidRDefault="00F2224E" w:rsidP="0063130F">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C1D2B">
              <w:rPr>
                <w:rFonts w:ascii="Arial" w:hAnsi="Arial" w:cs="Arial"/>
                <w:sz w:val="22"/>
                <w:szCs w:val="22"/>
              </w:rPr>
              <w:t>Melissa Shaver</w:t>
            </w:r>
          </w:p>
        </w:tc>
      </w:tr>
      <w:tr w:rsidR="00F2224E" w:rsidRPr="003C1D2B" w14:paraId="3013A61B" w14:textId="77777777" w:rsidTr="0063130F">
        <w:trPr>
          <w:trHeight w:val="653"/>
        </w:trPr>
        <w:tc>
          <w:tcPr>
            <w:cnfStyle w:val="001000000000" w:firstRow="0" w:lastRow="0" w:firstColumn="1" w:lastColumn="0" w:oddVBand="0" w:evenVBand="0" w:oddHBand="0" w:evenHBand="0" w:firstRowFirstColumn="0" w:firstRowLastColumn="0" w:lastRowFirstColumn="0" w:lastRowLastColumn="0"/>
            <w:tcW w:w="0" w:type="auto"/>
            <w:hideMark/>
          </w:tcPr>
          <w:p w14:paraId="1CE3DCF8" w14:textId="77777777" w:rsidR="00F2224E" w:rsidRPr="00B4613A" w:rsidRDefault="00F2224E" w:rsidP="0063130F">
            <w:pPr>
              <w:rPr>
                <w:rFonts w:ascii="Arial" w:hAnsi="Arial" w:cs="Arial"/>
                <w:b w:val="0"/>
                <w:color w:val="000000"/>
                <w:sz w:val="22"/>
                <w:szCs w:val="22"/>
              </w:rPr>
            </w:pPr>
            <w:r w:rsidRPr="00B4613A">
              <w:rPr>
                <w:rFonts w:ascii="Arial" w:hAnsi="Arial" w:cs="Arial"/>
                <w:b w:val="0"/>
                <w:color w:val="000000"/>
                <w:sz w:val="22"/>
                <w:szCs w:val="22"/>
              </w:rPr>
              <w:t>Alumni</w:t>
            </w:r>
          </w:p>
        </w:tc>
        <w:tc>
          <w:tcPr>
            <w:tcW w:w="5573" w:type="dxa"/>
            <w:shd w:val="clear" w:color="auto" w:fill="auto"/>
            <w:hideMark/>
          </w:tcPr>
          <w:p w14:paraId="6CA0D4CE" w14:textId="77777777" w:rsidR="00F2224E" w:rsidRPr="00B4613A" w:rsidRDefault="00F2224E" w:rsidP="0063130F">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4613A">
              <w:rPr>
                <w:rFonts w:ascii="Arial" w:hAnsi="Arial" w:cs="Arial"/>
                <w:sz w:val="22"/>
                <w:szCs w:val="22"/>
              </w:rPr>
              <w:t>What I Know Now: A Session to Help Prepare Future Teachers</w:t>
            </w:r>
          </w:p>
        </w:tc>
        <w:tc>
          <w:tcPr>
            <w:tcW w:w="2070" w:type="dxa"/>
            <w:hideMark/>
          </w:tcPr>
          <w:p w14:paraId="7110E44F" w14:textId="77777777" w:rsidR="00F2224E" w:rsidRPr="003C1D2B" w:rsidRDefault="00F2224E" w:rsidP="0063130F">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C1D2B">
              <w:rPr>
                <w:rFonts w:ascii="Arial" w:hAnsi="Arial" w:cs="Arial"/>
                <w:sz w:val="22"/>
                <w:szCs w:val="22"/>
              </w:rPr>
              <w:t>Brandon J</w:t>
            </w:r>
            <w:r>
              <w:rPr>
                <w:rFonts w:ascii="Arial" w:hAnsi="Arial" w:cs="Arial"/>
                <w:sz w:val="22"/>
                <w:szCs w:val="22"/>
              </w:rPr>
              <w:t>ua</w:t>
            </w:r>
            <w:r w:rsidRPr="003C1D2B">
              <w:rPr>
                <w:rFonts w:ascii="Arial" w:hAnsi="Arial" w:cs="Arial"/>
                <w:sz w:val="22"/>
                <w:szCs w:val="22"/>
              </w:rPr>
              <w:t>rez</w:t>
            </w:r>
          </w:p>
        </w:tc>
      </w:tr>
      <w:tr w:rsidR="00F2224E" w:rsidRPr="003C1D2B" w14:paraId="6AB1C225" w14:textId="77777777" w:rsidTr="0063130F">
        <w:trPr>
          <w:trHeight w:val="653"/>
        </w:trPr>
        <w:tc>
          <w:tcPr>
            <w:cnfStyle w:val="001000000000" w:firstRow="0" w:lastRow="0" w:firstColumn="1" w:lastColumn="0" w:oddVBand="0" w:evenVBand="0" w:oddHBand="0" w:evenHBand="0" w:firstRowFirstColumn="0" w:firstRowLastColumn="0" w:lastRowFirstColumn="0" w:lastRowLastColumn="0"/>
            <w:tcW w:w="0" w:type="auto"/>
            <w:hideMark/>
          </w:tcPr>
          <w:p w14:paraId="7CD839F0" w14:textId="77777777" w:rsidR="00F2224E" w:rsidRPr="00B4613A" w:rsidRDefault="00F2224E" w:rsidP="0063130F">
            <w:pPr>
              <w:rPr>
                <w:rFonts w:ascii="Arial" w:hAnsi="Arial" w:cs="Arial"/>
                <w:b w:val="0"/>
                <w:color w:val="000000"/>
                <w:sz w:val="22"/>
                <w:szCs w:val="22"/>
              </w:rPr>
            </w:pPr>
            <w:r w:rsidRPr="00B4613A">
              <w:rPr>
                <w:rFonts w:ascii="Arial" w:hAnsi="Arial" w:cs="Arial"/>
                <w:b w:val="0"/>
                <w:color w:val="000000"/>
                <w:sz w:val="22"/>
                <w:szCs w:val="22"/>
              </w:rPr>
              <w:t>Arizona Ballroom</w:t>
            </w:r>
          </w:p>
        </w:tc>
        <w:tc>
          <w:tcPr>
            <w:tcW w:w="5573" w:type="dxa"/>
            <w:shd w:val="clear" w:color="auto" w:fill="auto"/>
            <w:hideMark/>
          </w:tcPr>
          <w:p w14:paraId="0E33AE1E" w14:textId="77777777" w:rsidR="00F2224E" w:rsidRPr="00B4613A" w:rsidRDefault="00F2224E" w:rsidP="0063130F">
            <w:pPr>
              <w:tabs>
                <w:tab w:val="left" w:pos="2340"/>
              </w:tabs>
              <w:ind w:right="-37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roofErr w:type="gramStart"/>
            <w:r w:rsidRPr="00B4613A">
              <w:rPr>
                <w:rFonts w:ascii="Arial" w:hAnsi="Arial" w:cs="Arial"/>
                <w:sz w:val="22"/>
                <w:szCs w:val="22"/>
              </w:rPr>
              <w:t>So</w:t>
            </w:r>
            <w:proofErr w:type="gramEnd"/>
            <w:r w:rsidRPr="00B4613A">
              <w:rPr>
                <w:rFonts w:ascii="Arial" w:hAnsi="Arial" w:cs="Arial"/>
                <w:sz w:val="22"/>
                <w:szCs w:val="22"/>
              </w:rPr>
              <w:t xml:space="preserve"> You Know You Want To Teach, But Do You Know Why? </w:t>
            </w:r>
          </w:p>
          <w:p w14:paraId="6FAB672C" w14:textId="77777777" w:rsidR="00F2224E" w:rsidRPr="00B4613A" w:rsidRDefault="00F2224E" w:rsidP="0063130F">
            <w:pPr>
              <w:cnfStyle w:val="000000000000" w:firstRow="0" w:lastRow="0" w:firstColumn="0" w:lastColumn="0" w:oddVBand="0" w:evenVBand="0" w:oddHBand="0" w:evenHBand="0" w:firstRowFirstColumn="0" w:firstRowLastColumn="0" w:lastRowFirstColumn="0" w:lastRowLastColumn="0"/>
              <w:rPr>
                <w:rFonts w:ascii="Arial" w:hAnsi="Arial" w:cs="Arial"/>
                <w:color w:val="FF0000"/>
                <w:sz w:val="22"/>
                <w:szCs w:val="22"/>
              </w:rPr>
            </w:pPr>
          </w:p>
        </w:tc>
        <w:tc>
          <w:tcPr>
            <w:tcW w:w="2070" w:type="dxa"/>
            <w:hideMark/>
          </w:tcPr>
          <w:p w14:paraId="1DA1FE9E" w14:textId="77777777" w:rsidR="00F2224E" w:rsidRPr="003C1D2B" w:rsidRDefault="00F2224E" w:rsidP="0063130F">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roofErr w:type="spellStart"/>
            <w:r w:rsidRPr="003C1D2B">
              <w:rPr>
                <w:rFonts w:ascii="Arial" w:hAnsi="Arial" w:cs="Arial"/>
                <w:sz w:val="22"/>
                <w:szCs w:val="22"/>
              </w:rPr>
              <w:t>Jabali</w:t>
            </w:r>
            <w:proofErr w:type="spellEnd"/>
            <w:r w:rsidRPr="003C1D2B">
              <w:rPr>
                <w:rFonts w:ascii="Arial" w:hAnsi="Arial" w:cs="Arial"/>
                <w:sz w:val="22"/>
                <w:szCs w:val="22"/>
              </w:rPr>
              <w:t xml:space="preserve"> Sawicki</w:t>
            </w:r>
          </w:p>
        </w:tc>
      </w:tr>
      <w:tr w:rsidR="00F2224E" w:rsidRPr="003C1D2B" w14:paraId="6E33E5E2" w14:textId="77777777" w:rsidTr="0063130F">
        <w:trPr>
          <w:trHeight w:val="653"/>
        </w:trPr>
        <w:tc>
          <w:tcPr>
            <w:cnfStyle w:val="001000000000" w:firstRow="0" w:lastRow="0" w:firstColumn="1" w:lastColumn="0" w:oddVBand="0" w:evenVBand="0" w:oddHBand="0" w:evenHBand="0" w:firstRowFirstColumn="0" w:firstRowLastColumn="0" w:lastRowFirstColumn="0" w:lastRowLastColumn="0"/>
            <w:tcW w:w="0" w:type="auto"/>
            <w:hideMark/>
          </w:tcPr>
          <w:p w14:paraId="407201F9" w14:textId="77777777" w:rsidR="00F2224E" w:rsidRPr="0005545C" w:rsidRDefault="00F2224E" w:rsidP="0063130F">
            <w:pPr>
              <w:rPr>
                <w:rFonts w:ascii="Arial" w:hAnsi="Arial" w:cs="Arial"/>
                <w:b w:val="0"/>
                <w:color w:val="000000"/>
                <w:sz w:val="22"/>
                <w:szCs w:val="22"/>
              </w:rPr>
            </w:pPr>
            <w:r w:rsidRPr="0005545C">
              <w:rPr>
                <w:rFonts w:ascii="Arial" w:hAnsi="Arial" w:cs="Arial"/>
                <w:b w:val="0"/>
                <w:color w:val="000000"/>
                <w:sz w:val="22"/>
                <w:szCs w:val="22"/>
              </w:rPr>
              <w:t>Cochise</w:t>
            </w:r>
          </w:p>
        </w:tc>
        <w:tc>
          <w:tcPr>
            <w:tcW w:w="5573" w:type="dxa"/>
            <w:hideMark/>
          </w:tcPr>
          <w:p w14:paraId="70C282F3" w14:textId="77777777" w:rsidR="00F2224E" w:rsidRPr="003C1D2B" w:rsidRDefault="00F2224E" w:rsidP="0063130F">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C1D2B">
              <w:rPr>
                <w:rFonts w:ascii="Arial" w:hAnsi="Arial" w:cs="Arial"/>
                <w:sz w:val="22"/>
                <w:szCs w:val="22"/>
              </w:rPr>
              <w:t>Don't Even Open That PowerPoint: Technology in the Classroom</w:t>
            </w:r>
          </w:p>
        </w:tc>
        <w:tc>
          <w:tcPr>
            <w:tcW w:w="2070" w:type="dxa"/>
            <w:hideMark/>
          </w:tcPr>
          <w:p w14:paraId="712687C8" w14:textId="77777777" w:rsidR="00F2224E" w:rsidRPr="003C1D2B" w:rsidRDefault="00F2224E" w:rsidP="0063130F">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C1D2B">
              <w:rPr>
                <w:rFonts w:ascii="Arial" w:hAnsi="Arial" w:cs="Arial"/>
                <w:sz w:val="22"/>
                <w:szCs w:val="22"/>
              </w:rPr>
              <w:t>Jodie Donner</w:t>
            </w:r>
          </w:p>
        </w:tc>
      </w:tr>
      <w:tr w:rsidR="00F2224E" w:rsidRPr="003C1D2B" w14:paraId="261B2FCE" w14:textId="77777777" w:rsidTr="0063130F">
        <w:trPr>
          <w:trHeight w:val="653"/>
        </w:trPr>
        <w:tc>
          <w:tcPr>
            <w:cnfStyle w:val="001000000000" w:firstRow="0" w:lastRow="0" w:firstColumn="1" w:lastColumn="0" w:oddVBand="0" w:evenVBand="0" w:oddHBand="0" w:evenHBand="0" w:firstRowFirstColumn="0" w:firstRowLastColumn="0" w:lastRowFirstColumn="0" w:lastRowLastColumn="0"/>
            <w:tcW w:w="0" w:type="auto"/>
            <w:hideMark/>
          </w:tcPr>
          <w:p w14:paraId="58071466" w14:textId="77777777" w:rsidR="00F2224E" w:rsidRPr="0005545C" w:rsidRDefault="00F2224E" w:rsidP="0063130F">
            <w:pPr>
              <w:rPr>
                <w:rFonts w:ascii="Arial" w:hAnsi="Arial" w:cs="Arial"/>
                <w:b w:val="0"/>
                <w:color w:val="000000"/>
                <w:sz w:val="22"/>
                <w:szCs w:val="22"/>
              </w:rPr>
            </w:pPr>
            <w:r w:rsidRPr="0005545C">
              <w:rPr>
                <w:rFonts w:ascii="Arial" w:hAnsi="Arial" w:cs="Arial"/>
                <w:b w:val="0"/>
                <w:color w:val="000000"/>
                <w:sz w:val="22"/>
                <w:szCs w:val="22"/>
              </w:rPr>
              <w:t>Gold</w:t>
            </w:r>
          </w:p>
        </w:tc>
        <w:tc>
          <w:tcPr>
            <w:tcW w:w="5573" w:type="dxa"/>
            <w:hideMark/>
          </w:tcPr>
          <w:p w14:paraId="22A66C4A" w14:textId="77777777" w:rsidR="00F2224E" w:rsidRPr="003C1D2B" w:rsidRDefault="00F2224E" w:rsidP="0063130F">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C1D2B">
              <w:rPr>
                <w:rFonts w:ascii="Arial" w:hAnsi="Arial" w:cs="Arial"/>
                <w:sz w:val="22"/>
                <w:szCs w:val="22"/>
              </w:rPr>
              <w:t>The Beautiful Risk of Creative Teaching</w:t>
            </w:r>
          </w:p>
        </w:tc>
        <w:tc>
          <w:tcPr>
            <w:tcW w:w="2070" w:type="dxa"/>
            <w:hideMark/>
          </w:tcPr>
          <w:p w14:paraId="6595278D" w14:textId="77777777" w:rsidR="00F2224E" w:rsidRPr="003C1D2B" w:rsidRDefault="00F2224E" w:rsidP="0063130F">
            <w:pPr>
              <w:cnfStyle w:val="000000000000" w:firstRow="0" w:lastRow="0" w:firstColumn="0" w:lastColumn="0" w:oddVBand="0" w:evenVBand="0" w:oddHBand="0" w:evenHBand="0" w:firstRowFirstColumn="0" w:firstRowLastColumn="0" w:lastRowFirstColumn="0" w:lastRowLastColumn="0"/>
              <w:rPr>
                <w:rFonts w:ascii="Arial" w:hAnsi="Arial" w:cs="Arial"/>
                <w:color w:val="323130"/>
                <w:sz w:val="22"/>
                <w:szCs w:val="22"/>
              </w:rPr>
            </w:pPr>
            <w:r w:rsidRPr="003C1D2B">
              <w:rPr>
                <w:rFonts w:ascii="Arial" w:hAnsi="Arial" w:cs="Arial"/>
                <w:color w:val="323130"/>
                <w:sz w:val="22"/>
                <w:szCs w:val="22"/>
              </w:rPr>
              <w:t xml:space="preserve">Ronald </w:t>
            </w:r>
            <w:proofErr w:type="spellStart"/>
            <w:r w:rsidRPr="003C1D2B">
              <w:rPr>
                <w:rFonts w:ascii="Arial" w:hAnsi="Arial" w:cs="Arial"/>
                <w:color w:val="323130"/>
                <w:sz w:val="22"/>
                <w:szCs w:val="22"/>
              </w:rPr>
              <w:t>Beghetto</w:t>
            </w:r>
            <w:proofErr w:type="spellEnd"/>
          </w:p>
        </w:tc>
      </w:tr>
      <w:tr w:rsidR="00F2224E" w:rsidRPr="003C1D2B" w14:paraId="507F0F9A" w14:textId="77777777" w:rsidTr="0063130F">
        <w:trPr>
          <w:trHeight w:val="653"/>
        </w:trPr>
        <w:tc>
          <w:tcPr>
            <w:cnfStyle w:val="001000000000" w:firstRow="0" w:lastRow="0" w:firstColumn="1" w:lastColumn="0" w:oddVBand="0" w:evenVBand="0" w:oddHBand="0" w:evenHBand="0" w:firstRowFirstColumn="0" w:firstRowLastColumn="0" w:lastRowFirstColumn="0" w:lastRowLastColumn="0"/>
            <w:tcW w:w="0" w:type="auto"/>
            <w:hideMark/>
          </w:tcPr>
          <w:p w14:paraId="7C05B4AB" w14:textId="77777777" w:rsidR="00F2224E" w:rsidRPr="0005545C" w:rsidRDefault="00F2224E" w:rsidP="0063130F">
            <w:pPr>
              <w:rPr>
                <w:rFonts w:ascii="Arial" w:hAnsi="Arial" w:cs="Arial"/>
                <w:b w:val="0"/>
                <w:color w:val="000000"/>
                <w:sz w:val="22"/>
                <w:szCs w:val="22"/>
              </w:rPr>
            </w:pPr>
            <w:r w:rsidRPr="0005545C">
              <w:rPr>
                <w:rFonts w:ascii="Arial" w:hAnsi="Arial" w:cs="Arial"/>
                <w:b w:val="0"/>
                <w:color w:val="000000"/>
                <w:sz w:val="22"/>
                <w:szCs w:val="22"/>
              </w:rPr>
              <w:t>Coconino</w:t>
            </w:r>
          </w:p>
        </w:tc>
        <w:tc>
          <w:tcPr>
            <w:tcW w:w="5573" w:type="dxa"/>
            <w:hideMark/>
          </w:tcPr>
          <w:p w14:paraId="01F1053A" w14:textId="77777777" w:rsidR="00F2224E" w:rsidRPr="003C1D2B" w:rsidRDefault="00F2224E" w:rsidP="0063130F">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C1D2B">
              <w:rPr>
                <w:rFonts w:ascii="Arial" w:hAnsi="Arial" w:cs="Arial"/>
                <w:sz w:val="22"/>
                <w:szCs w:val="22"/>
              </w:rPr>
              <w:t xml:space="preserve">Teacher Leader </w:t>
            </w:r>
            <w:r>
              <w:rPr>
                <w:rFonts w:ascii="Arial" w:hAnsi="Arial" w:cs="Arial"/>
                <w:sz w:val="22"/>
                <w:szCs w:val="22"/>
              </w:rPr>
              <w:t>M</w:t>
            </w:r>
            <w:r w:rsidRPr="003C1D2B">
              <w:rPr>
                <w:rFonts w:ascii="Arial" w:hAnsi="Arial" w:cs="Arial"/>
                <w:sz w:val="22"/>
                <w:szCs w:val="22"/>
              </w:rPr>
              <w:t>eeting</w:t>
            </w:r>
          </w:p>
        </w:tc>
        <w:tc>
          <w:tcPr>
            <w:tcW w:w="2070" w:type="dxa"/>
            <w:hideMark/>
          </w:tcPr>
          <w:p w14:paraId="1662345A" w14:textId="77777777" w:rsidR="00F2224E" w:rsidRPr="003C1D2B" w:rsidRDefault="00F2224E" w:rsidP="0063130F">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C1D2B">
              <w:rPr>
                <w:rFonts w:ascii="Arial" w:hAnsi="Arial" w:cs="Arial"/>
                <w:sz w:val="22"/>
                <w:szCs w:val="22"/>
              </w:rPr>
              <w:t>Lisa Mayberry</w:t>
            </w:r>
          </w:p>
        </w:tc>
      </w:tr>
      <w:tr w:rsidR="00F2224E" w:rsidRPr="003C1D2B" w14:paraId="14E2575D" w14:textId="77777777" w:rsidTr="0063130F">
        <w:trPr>
          <w:trHeight w:val="653"/>
        </w:trPr>
        <w:tc>
          <w:tcPr>
            <w:cnfStyle w:val="001000000000" w:firstRow="0" w:lastRow="0" w:firstColumn="1" w:lastColumn="0" w:oddVBand="0" w:evenVBand="0" w:oddHBand="0" w:evenHBand="0" w:firstRowFirstColumn="0" w:firstRowLastColumn="0" w:lastRowFirstColumn="0" w:lastRowLastColumn="0"/>
            <w:tcW w:w="0" w:type="auto"/>
            <w:hideMark/>
          </w:tcPr>
          <w:p w14:paraId="35866C8D" w14:textId="77777777" w:rsidR="00F2224E" w:rsidRPr="0005545C" w:rsidRDefault="00F2224E" w:rsidP="0063130F">
            <w:pPr>
              <w:rPr>
                <w:rFonts w:ascii="Arial" w:hAnsi="Arial" w:cs="Arial"/>
                <w:b w:val="0"/>
                <w:color w:val="000000"/>
                <w:sz w:val="22"/>
                <w:szCs w:val="22"/>
              </w:rPr>
            </w:pPr>
            <w:r w:rsidRPr="0005545C">
              <w:rPr>
                <w:rFonts w:ascii="Arial" w:hAnsi="Arial" w:cs="Arial"/>
                <w:b w:val="0"/>
                <w:color w:val="000000"/>
                <w:sz w:val="22"/>
                <w:szCs w:val="22"/>
              </w:rPr>
              <w:t>Apache</w:t>
            </w:r>
          </w:p>
        </w:tc>
        <w:tc>
          <w:tcPr>
            <w:tcW w:w="5573" w:type="dxa"/>
            <w:hideMark/>
          </w:tcPr>
          <w:p w14:paraId="00FF1C64" w14:textId="77777777" w:rsidR="00F2224E" w:rsidRPr="003C1D2B" w:rsidRDefault="00F2224E" w:rsidP="0063130F">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C1D2B">
              <w:rPr>
                <w:rFonts w:ascii="Arial" w:hAnsi="Arial" w:cs="Arial"/>
                <w:sz w:val="22"/>
                <w:szCs w:val="22"/>
              </w:rPr>
              <w:t>Using Literature to Begin Tough Conversations</w:t>
            </w:r>
          </w:p>
        </w:tc>
        <w:tc>
          <w:tcPr>
            <w:tcW w:w="2070" w:type="dxa"/>
            <w:hideMark/>
          </w:tcPr>
          <w:p w14:paraId="55F0E086" w14:textId="77777777" w:rsidR="00F2224E" w:rsidRPr="003C1D2B" w:rsidRDefault="00F2224E" w:rsidP="0063130F">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C1D2B">
              <w:rPr>
                <w:rFonts w:ascii="Arial" w:hAnsi="Arial" w:cs="Arial"/>
                <w:sz w:val="22"/>
                <w:szCs w:val="22"/>
              </w:rPr>
              <w:t>Ali Conant</w:t>
            </w:r>
          </w:p>
        </w:tc>
      </w:tr>
      <w:tr w:rsidR="00F2224E" w:rsidRPr="003C1D2B" w14:paraId="4C8D20D8" w14:textId="77777777" w:rsidTr="0063130F">
        <w:trPr>
          <w:trHeight w:val="653"/>
        </w:trPr>
        <w:tc>
          <w:tcPr>
            <w:cnfStyle w:val="001000000000" w:firstRow="0" w:lastRow="0" w:firstColumn="1" w:lastColumn="0" w:oddVBand="0" w:evenVBand="0" w:oddHBand="0" w:evenHBand="0" w:firstRowFirstColumn="0" w:firstRowLastColumn="0" w:lastRowFirstColumn="0" w:lastRowLastColumn="0"/>
            <w:tcW w:w="0" w:type="auto"/>
            <w:hideMark/>
          </w:tcPr>
          <w:p w14:paraId="4A3E5231" w14:textId="77777777" w:rsidR="00F2224E" w:rsidRPr="0005545C" w:rsidRDefault="00F2224E" w:rsidP="0063130F">
            <w:pPr>
              <w:rPr>
                <w:rFonts w:ascii="Arial" w:hAnsi="Arial" w:cs="Arial"/>
                <w:b w:val="0"/>
                <w:color w:val="000000"/>
                <w:sz w:val="22"/>
                <w:szCs w:val="22"/>
              </w:rPr>
            </w:pPr>
            <w:r w:rsidRPr="0005545C">
              <w:rPr>
                <w:rFonts w:ascii="Arial" w:hAnsi="Arial" w:cs="Arial"/>
                <w:b w:val="0"/>
                <w:color w:val="000000"/>
                <w:sz w:val="22"/>
                <w:szCs w:val="22"/>
              </w:rPr>
              <w:t>Pinal</w:t>
            </w:r>
          </w:p>
        </w:tc>
        <w:tc>
          <w:tcPr>
            <w:tcW w:w="5573" w:type="dxa"/>
            <w:hideMark/>
          </w:tcPr>
          <w:p w14:paraId="53E3FF9C" w14:textId="77777777" w:rsidR="00F2224E" w:rsidRPr="003C1D2B" w:rsidRDefault="00F2224E" w:rsidP="0063130F">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C1D2B">
              <w:rPr>
                <w:rFonts w:ascii="Arial" w:hAnsi="Arial" w:cs="Arial"/>
                <w:sz w:val="22"/>
                <w:szCs w:val="22"/>
              </w:rPr>
              <w:t>Why Special Education Is the Absolute Best Teaching Gig</w:t>
            </w:r>
          </w:p>
        </w:tc>
        <w:tc>
          <w:tcPr>
            <w:tcW w:w="2070" w:type="dxa"/>
            <w:hideMark/>
          </w:tcPr>
          <w:p w14:paraId="6CD1ED65" w14:textId="77777777" w:rsidR="00F2224E" w:rsidRPr="003C1D2B" w:rsidRDefault="00F2224E" w:rsidP="0063130F">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C1D2B">
              <w:rPr>
                <w:rFonts w:ascii="Arial" w:hAnsi="Arial" w:cs="Arial"/>
                <w:sz w:val="22"/>
                <w:szCs w:val="22"/>
              </w:rPr>
              <w:t>Jay Johnson</w:t>
            </w:r>
          </w:p>
        </w:tc>
      </w:tr>
      <w:tr w:rsidR="00F2224E" w:rsidRPr="003C1D2B" w14:paraId="07A443DB" w14:textId="77777777" w:rsidTr="0063130F">
        <w:trPr>
          <w:trHeight w:val="653"/>
        </w:trPr>
        <w:tc>
          <w:tcPr>
            <w:cnfStyle w:val="001000000000" w:firstRow="0" w:lastRow="0" w:firstColumn="1" w:lastColumn="0" w:oddVBand="0" w:evenVBand="0" w:oddHBand="0" w:evenHBand="0" w:firstRowFirstColumn="0" w:firstRowLastColumn="0" w:lastRowFirstColumn="0" w:lastRowLastColumn="0"/>
            <w:tcW w:w="0" w:type="auto"/>
            <w:hideMark/>
          </w:tcPr>
          <w:p w14:paraId="5D31E0B3" w14:textId="77777777" w:rsidR="00F2224E" w:rsidRPr="0005545C" w:rsidRDefault="00F2224E" w:rsidP="0063130F">
            <w:pPr>
              <w:rPr>
                <w:rFonts w:ascii="Arial" w:hAnsi="Arial" w:cs="Arial"/>
                <w:b w:val="0"/>
                <w:color w:val="000000"/>
                <w:sz w:val="22"/>
                <w:szCs w:val="22"/>
              </w:rPr>
            </w:pPr>
            <w:r w:rsidRPr="0005545C">
              <w:rPr>
                <w:rFonts w:ascii="Arial" w:hAnsi="Arial" w:cs="Arial"/>
                <w:b w:val="0"/>
                <w:color w:val="000000"/>
                <w:sz w:val="22"/>
                <w:szCs w:val="22"/>
              </w:rPr>
              <w:t>Yuma</w:t>
            </w:r>
          </w:p>
        </w:tc>
        <w:tc>
          <w:tcPr>
            <w:tcW w:w="5573" w:type="dxa"/>
            <w:hideMark/>
          </w:tcPr>
          <w:p w14:paraId="5D8611E3" w14:textId="77777777" w:rsidR="00F2224E" w:rsidRPr="003C1D2B" w:rsidRDefault="00F2224E" w:rsidP="0063130F">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C1D2B">
              <w:rPr>
                <w:rFonts w:ascii="Arial" w:hAnsi="Arial" w:cs="Arial"/>
                <w:sz w:val="22"/>
                <w:szCs w:val="22"/>
              </w:rPr>
              <w:t>Empowering Kids to take charge of their own learning</w:t>
            </w:r>
          </w:p>
        </w:tc>
        <w:tc>
          <w:tcPr>
            <w:tcW w:w="2070" w:type="dxa"/>
            <w:hideMark/>
          </w:tcPr>
          <w:p w14:paraId="7B6909A7" w14:textId="258534C2" w:rsidR="00F2224E" w:rsidRPr="003C1D2B" w:rsidRDefault="00F2224E" w:rsidP="0063130F">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C1D2B">
              <w:rPr>
                <w:rFonts w:ascii="Arial" w:hAnsi="Arial" w:cs="Arial"/>
                <w:sz w:val="22"/>
                <w:szCs w:val="22"/>
              </w:rPr>
              <w:t>Jill Mc</w:t>
            </w:r>
            <w:r w:rsidR="00EA7E58">
              <w:rPr>
                <w:rFonts w:ascii="Arial" w:hAnsi="Arial" w:cs="Arial"/>
                <w:sz w:val="22"/>
                <w:szCs w:val="22"/>
              </w:rPr>
              <w:t>C</w:t>
            </w:r>
            <w:r w:rsidRPr="003C1D2B">
              <w:rPr>
                <w:rFonts w:ascii="Arial" w:hAnsi="Arial" w:cs="Arial"/>
                <w:sz w:val="22"/>
                <w:szCs w:val="22"/>
              </w:rPr>
              <w:t>urdy</w:t>
            </w:r>
          </w:p>
        </w:tc>
      </w:tr>
      <w:tr w:rsidR="00F2224E" w:rsidRPr="003C1D2B" w14:paraId="0622F447" w14:textId="77777777" w:rsidTr="0063130F">
        <w:trPr>
          <w:trHeight w:val="653"/>
        </w:trPr>
        <w:tc>
          <w:tcPr>
            <w:cnfStyle w:val="001000000000" w:firstRow="0" w:lastRow="0" w:firstColumn="1" w:lastColumn="0" w:oddVBand="0" w:evenVBand="0" w:oddHBand="0" w:evenHBand="0" w:firstRowFirstColumn="0" w:firstRowLastColumn="0" w:lastRowFirstColumn="0" w:lastRowLastColumn="0"/>
            <w:tcW w:w="0" w:type="auto"/>
            <w:hideMark/>
          </w:tcPr>
          <w:p w14:paraId="43CBE986" w14:textId="77777777" w:rsidR="00F2224E" w:rsidRPr="0005545C" w:rsidRDefault="00F2224E" w:rsidP="0063130F">
            <w:pPr>
              <w:rPr>
                <w:rFonts w:ascii="Arial" w:hAnsi="Arial" w:cs="Arial"/>
                <w:b w:val="0"/>
                <w:color w:val="000000"/>
                <w:sz w:val="22"/>
                <w:szCs w:val="22"/>
              </w:rPr>
            </w:pPr>
            <w:r w:rsidRPr="0005545C">
              <w:rPr>
                <w:rFonts w:ascii="Arial" w:hAnsi="Arial" w:cs="Arial"/>
                <w:b w:val="0"/>
                <w:color w:val="000000"/>
                <w:sz w:val="22"/>
                <w:szCs w:val="22"/>
              </w:rPr>
              <w:t>Gila</w:t>
            </w:r>
          </w:p>
        </w:tc>
        <w:tc>
          <w:tcPr>
            <w:tcW w:w="5573" w:type="dxa"/>
            <w:hideMark/>
          </w:tcPr>
          <w:p w14:paraId="00CA7FAB" w14:textId="77777777" w:rsidR="00F2224E" w:rsidRPr="003C1D2B" w:rsidRDefault="00F2224E" w:rsidP="0063130F">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Phonics Instruction</w:t>
            </w:r>
          </w:p>
        </w:tc>
        <w:tc>
          <w:tcPr>
            <w:tcW w:w="2070" w:type="dxa"/>
            <w:hideMark/>
          </w:tcPr>
          <w:p w14:paraId="73906942" w14:textId="77777777" w:rsidR="00F2224E" w:rsidRPr="003C1D2B" w:rsidRDefault="00F2224E" w:rsidP="0063130F">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Qiana Harris</w:t>
            </w:r>
          </w:p>
        </w:tc>
      </w:tr>
      <w:tr w:rsidR="00F2224E" w:rsidRPr="003C1D2B" w14:paraId="0AFDD688" w14:textId="77777777" w:rsidTr="0063130F">
        <w:trPr>
          <w:trHeight w:val="653"/>
        </w:trPr>
        <w:tc>
          <w:tcPr>
            <w:cnfStyle w:val="001000000000" w:firstRow="0" w:lastRow="0" w:firstColumn="1" w:lastColumn="0" w:oddVBand="0" w:evenVBand="0" w:oddHBand="0" w:evenHBand="0" w:firstRowFirstColumn="0" w:firstRowLastColumn="0" w:lastRowFirstColumn="0" w:lastRowLastColumn="0"/>
            <w:tcW w:w="0" w:type="auto"/>
            <w:hideMark/>
          </w:tcPr>
          <w:p w14:paraId="06020B02" w14:textId="77777777" w:rsidR="00F2224E" w:rsidRPr="0005545C" w:rsidRDefault="00F2224E" w:rsidP="0063130F">
            <w:pPr>
              <w:rPr>
                <w:rFonts w:ascii="Arial" w:hAnsi="Arial" w:cs="Arial"/>
                <w:b w:val="0"/>
                <w:color w:val="000000"/>
                <w:sz w:val="22"/>
                <w:szCs w:val="22"/>
              </w:rPr>
            </w:pPr>
            <w:r w:rsidRPr="0005545C">
              <w:rPr>
                <w:rFonts w:ascii="Arial" w:hAnsi="Arial" w:cs="Arial"/>
                <w:b w:val="0"/>
                <w:color w:val="000000"/>
                <w:sz w:val="22"/>
                <w:szCs w:val="22"/>
              </w:rPr>
              <w:t>Navajo</w:t>
            </w:r>
          </w:p>
        </w:tc>
        <w:tc>
          <w:tcPr>
            <w:tcW w:w="5573" w:type="dxa"/>
            <w:hideMark/>
          </w:tcPr>
          <w:p w14:paraId="176CFC95" w14:textId="77777777" w:rsidR="00F2224E" w:rsidRPr="003C1D2B" w:rsidRDefault="00F2224E" w:rsidP="0063130F">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C1D2B">
              <w:rPr>
                <w:rFonts w:ascii="Arial" w:hAnsi="Arial" w:cs="Arial"/>
                <w:sz w:val="22"/>
                <w:szCs w:val="22"/>
              </w:rPr>
              <w:t xml:space="preserve">Self-Efficacy: What do you see in the mirror? </w:t>
            </w:r>
          </w:p>
        </w:tc>
        <w:tc>
          <w:tcPr>
            <w:tcW w:w="2070" w:type="dxa"/>
            <w:hideMark/>
          </w:tcPr>
          <w:p w14:paraId="4B22A417" w14:textId="77777777" w:rsidR="00F2224E" w:rsidRPr="003C1D2B" w:rsidRDefault="00F2224E" w:rsidP="0063130F">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C1D2B">
              <w:rPr>
                <w:rFonts w:ascii="Arial" w:hAnsi="Arial" w:cs="Arial"/>
                <w:sz w:val="22"/>
                <w:szCs w:val="22"/>
              </w:rPr>
              <w:t xml:space="preserve">Sonya </w:t>
            </w:r>
            <w:proofErr w:type="spellStart"/>
            <w:r w:rsidRPr="003C1D2B">
              <w:rPr>
                <w:rFonts w:ascii="Arial" w:hAnsi="Arial" w:cs="Arial"/>
                <w:sz w:val="22"/>
                <w:szCs w:val="22"/>
              </w:rPr>
              <w:t>Berges</w:t>
            </w:r>
            <w:proofErr w:type="spellEnd"/>
          </w:p>
        </w:tc>
      </w:tr>
      <w:tr w:rsidR="00F2224E" w:rsidRPr="003C1D2B" w14:paraId="36FFEEEB" w14:textId="77777777" w:rsidTr="0063130F">
        <w:trPr>
          <w:trHeight w:val="653"/>
        </w:trPr>
        <w:tc>
          <w:tcPr>
            <w:cnfStyle w:val="001000000000" w:firstRow="0" w:lastRow="0" w:firstColumn="1" w:lastColumn="0" w:oddVBand="0" w:evenVBand="0" w:oddHBand="0" w:evenHBand="0" w:firstRowFirstColumn="0" w:firstRowLastColumn="0" w:lastRowFirstColumn="0" w:lastRowLastColumn="0"/>
            <w:tcW w:w="0" w:type="auto"/>
            <w:hideMark/>
          </w:tcPr>
          <w:p w14:paraId="471BE085" w14:textId="77777777" w:rsidR="00F2224E" w:rsidRPr="0005545C" w:rsidRDefault="00F2224E" w:rsidP="0063130F">
            <w:pPr>
              <w:rPr>
                <w:rFonts w:ascii="Arial" w:hAnsi="Arial" w:cs="Arial"/>
                <w:b w:val="0"/>
                <w:color w:val="000000"/>
                <w:sz w:val="22"/>
                <w:szCs w:val="22"/>
              </w:rPr>
            </w:pPr>
            <w:r w:rsidRPr="0005545C">
              <w:rPr>
                <w:rFonts w:ascii="Arial" w:hAnsi="Arial" w:cs="Arial"/>
                <w:b w:val="0"/>
                <w:color w:val="000000"/>
                <w:sz w:val="22"/>
                <w:szCs w:val="22"/>
              </w:rPr>
              <w:t>Santa Cruz</w:t>
            </w:r>
          </w:p>
        </w:tc>
        <w:tc>
          <w:tcPr>
            <w:tcW w:w="5573" w:type="dxa"/>
            <w:hideMark/>
          </w:tcPr>
          <w:p w14:paraId="1381223D" w14:textId="77777777" w:rsidR="00F2224E" w:rsidRPr="003C1D2B" w:rsidRDefault="00F2224E" w:rsidP="0063130F">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C1D2B">
              <w:rPr>
                <w:rFonts w:ascii="Arial" w:hAnsi="Arial" w:cs="Arial"/>
                <w:sz w:val="22"/>
                <w:szCs w:val="22"/>
              </w:rPr>
              <w:t>Now THAT'</w:t>
            </w:r>
            <w:r>
              <w:rPr>
                <w:rFonts w:ascii="Arial" w:hAnsi="Arial" w:cs="Arial"/>
                <w:sz w:val="22"/>
                <w:szCs w:val="22"/>
              </w:rPr>
              <w:t>S</w:t>
            </w:r>
            <w:r w:rsidRPr="003C1D2B">
              <w:rPr>
                <w:rFonts w:ascii="Arial" w:hAnsi="Arial" w:cs="Arial"/>
                <w:sz w:val="22"/>
                <w:szCs w:val="22"/>
              </w:rPr>
              <w:t xml:space="preserve"> a good question!</w:t>
            </w:r>
          </w:p>
        </w:tc>
        <w:tc>
          <w:tcPr>
            <w:tcW w:w="2070" w:type="dxa"/>
            <w:hideMark/>
          </w:tcPr>
          <w:p w14:paraId="5C0B426B" w14:textId="77777777" w:rsidR="00F2224E" w:rsidRPr="003C1D2B" w:rsidRDefault="00F2224E" w:rsidP="0063130F">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C1D2B">
              <w:rPr>
                <w:rFonts w:ascii="Arial" w:hAnsi="Arial" w:cs="Arial"/>
                <w:sz w:val="22"/>
                <w:szCs w:val="22"/>
              </w:rPr>
              <w:t>Willie Hintze</w:t>
            </w:r>
          </w:p>
        </w:tc>
      </w:tr>
    </w:tbl>
    <w:p w14:paraId="137D845E" w14:textId="77777777" w:rsidR="00F2224E" w:rsidRPr="00F47CF2" w:rsidRDefault="00F2224E" w:rsidP="00F2224E">
      <w:pPr>
        <w:pStyle w:val="font8"/>
        <w:spacing w:before="0" w:beforeAutospacing="0" w:after="0" w:afterAutospacing="0"/>
        <w:ind w:left="-720" w:right="-640"/>
        <w:jc w:val="center"/>
        <w:textAlignment w:val="baseline"/>
        <w:rPr>
          <w:rStyle w:val="wixguard"/>
          <w:rFonts w:ascii="Arial" w:hAnsi="Arial" w:cs="Arial"/>
          <w:b/>
          <w:color w:val="000000"/>
          <w:sz w:val="2"/>
          <w:szCs w:val="2"/>
          <w:bdr w:val="none" w:sz="0" w:space="0" w:color="auto" w:frame="1"/>
        </w:rPr>
      </w:pPr>
    </w:p>
    <w:p w14:paraId="457127F3" w14:textId="743A9C95" w:rsidR="00F2224E" w:rsidRPr="00335EC3" w:rsidRDefault="00F2224E" w:rsidP="00335EC3">
      <w:pPr>
        <w:widowControl w:val="0"/>
        <w:rPr>
          <w:rStyle w:val="wixguard"/>
          <w:rFonts w:ascii="Arial" w:hAnsi="Arial" w:cs="Arial"/>
          <w:b/>
          <w:color w:val="000000"/>
          <w:sz w:val="32"/>
          <w:szCs w:val="20"/>
          <w:bdr w:val="none" w:sz="0" w:space="0" w:color="auto" w:frame="1"/>
        </w:rPr>
      </w:pPr>
      <w:r w:rsidRPr="00F47CF2">
        <w:rPr>
          <w:rStyle w:val="wixguard"/>
          <w:rFonts w:ascii="Arial" w:hAnsi="Arial" w:cs="Arial"/>
          <w:b/>
          <w:color w:val="000000"/>
          <w:sz w:val="32"/>
          <w:szCs w:val="20"/>
          <w:bdr w:val="none" w:sz="0" w:space="0" w:color="auto" w:frame="1"/>
        </w:rPr>
        <w:br w:type="page"/>
      </w:r>
    </w:p>
    <w:p w14:paraId="211673C4" w14:textId="77777777" w:rsidR="00F2224E" w:rsidRDefault="00F2224E" w:rsidP="00F2224E">
      <w:pPr>
        <w:pStyle w:val="font8"/>
        <w:spacing w:before="0" w:beforeAutospacing="0" w:after="0" w:afterAutospacing="0"/>
        <w:ind w:left="-720" w:right="-640"/>
        <w:jc w:val="center"/>
        <w:textAlignment w:val="baseline"/>
        <w:rPr>
          <w:rStyle w:val="wixguard"/>
          <w:rFonts w:ascii="Arial" w:hAnsi="Arial" w:cs="Arial"/>
          <w:b/>
          <w:sz w:val="32"/>
          <w:szCs w:val="20"/>
          <w:bdr w:val="none" w:sz="0" w:space="0" w:color="auto" w:frame="1"/>
        </w:rPr>
      </w:pPr>
      <w:r w:rsidRPr="00F47CF2">
        <w:rPr>
          <w:rStyle w:val="wixguard"/>
          <w:rFonts w:ascii="Arial" w:hAnsi="Arial" w:cs="Arial"/>
          <w:b/>
          <w:sz w:val="32"/>
          <w:szCs w:val="20"/>
          <w:bdr w:val="none" w:sz="0" w:space="0" w:color="auto" w:frame="1"/>
        </w:rPr>
        <w:lastRenderedPageBreak/>
        <w:t>2:00 – 2:45 p.m. - Breakout Session #2</w:t>
      </w:r>
    </w:p>
    <w:p w14:paraId="7563DB8D" w14:textId="77777777" w:rsidR="00F2224E" w:rsidRPr="00F47CF2" w:rsidRDefault="00F2224E" w:rsidP="00F2224E">
      <w:pPr>
        <w:pStyle w:val="font8"/>
        <w:spacing w:before="0" w:beforeAutospacing="0" w:after="0" w:afterAutospacing="0"/>
        <w:ind w:left="-720" w:right="-640"/>
        <w:jc w:val="center"/>
        <w:textAlignment w:val="baseline"/>
        <w:rPr>
          <w:rStyle w:val="wixguard"/>
          <w:rFonts w:ascii="Arial" w:hAnsi="Arial" w:cs="Arial"/>
          <w:b/>
          <w:sz w:val="32"/>
          <w:szCs w:val="20"/>
          <w:bdr w:val="none" w:sz="0" w:space="0" w:color="auto" w:frame="1"/>
        </w:rPr>
      </w:pPr>
    </w:p>
    <w:p w14:paraId="12EA96A7" w14:textId="77777777" w:rsidR="00F2224E" w:rsidRPr="00F47CF2" w:rsidRDefault="00F2224E" w:rsidP="00F2224E">
      <w:pPr>
        <w:pStyle w:val="font8"/>
        <w:spacing w:before="0" w:beforeAutospacing="0" w:after="0" w:afterAutospacing="0"/>
        <w:ind w:left="-720" w:right="-640"/>
        <w:jc w:val="center"/>
        <w:textAlignment w:val="baseline"/>
        <w:rPr>
          <w:rStyle w:val="wixguard"/>
          <w:rFonts w:ascii="Arial" w:hAnsi="Arial" w:cs="Arial"/>
          <w:b/>
          <w:sz w:val="32"/>
          <w:szCs w:val="20"/>
          <w:bdr w:val="none" w:sz="0" w:space="0" w:color="auto" w:frame="1"/>
        </w:rPr>
      </w:pPr>
    </w:p>
    <w:tbl>
      <w:tblPr>
        <w:tblStyle w:val="GridTable1Light-Accent5"/>
        <w:tblW w:w="9274" w:type="dxa"/>
        <w:tblLook w:val="04A0" w:firstRow="1" w:lastRow="0" w:firstColumn="1" w:lastColumn="0" w:noHBand="0" w:noVBand="1"/>
      </w:tblPr>
      <w:tblGrid>
        <w:gridCol w:w="1682"/>
        <w:gridCol w:w="4349"/>
        <w:gridCol w:w="3243"/>
      </w:tblGrid>
      <w:tr w:rsidR="00F2224E" w:rsidRPr="009242A9" w14:paraId="16351BF5" w14:textId="77777777" w:rsidTr="0063130F">
        <w:trPr>
          <w:cnfStyle w:val="100000000000" w:firstRow="1" w:lastRow="0" w:firstColumn="0" w:lastColumn="0" w:oddVBand="0" w:evenVBand="0" w:oddHBand="0" w:evenHBand="0" w:firstRowFirstColumn="0" w:firstRowLastColumn="0" w:lastRowFirstColumn="0" w:lastRowLastColumn="0"/>
          <w:trHeight w:val="834"/>
        </w:trPr>
        <w:tc>
          <w:tcPr>
            <w:cnfStyle w:val="001000000000" w:firstRow="0" w:lastRow="0" w:firstColumn="1" w:lastColumn="0" w:oddVBand="0" w:evenVBand="0" w:oddHBand="0" w:evenHBand="0" w:firstRowFirstColumn="0" w:firstRowLastColumn="0" w:lastRowFirstColumn="0" w:lastRowLastColumn="0"/>
            <w:tcW w:w="0" w:type="auto"/>
          </w:tcPr>
          <w:p w14:paraId="4CA243D5" w14:textId="77777777" w:rsidR="00F2224E" w:rsidRPr="0005545C" w:rsidRDefault="00F2224E" w:rsidP="0063130F">
            <w:pPr>
              <w:rPr>
                <w:rFonts w:ascii="Arial" w:hAnsi="Arial" w:cs="Arial"/>
                <w:color w:val="000000"/>
                <w:sz w:val="22"/>
                <w:szCs w:val="22"/>
              </w:rPr>
            </w:pPr>
            <w:r w:rsidRPr="0005545C">
              <w:rPr>
                <w:rFonts w:ascii="Arial" w:hAnsi="Arial" w:cs="Arial"/>
                <w:color w:val="000000"/>
                <w:sz w:val="22"/>
                <w:szCs w:val="22"/>
              </w:rPr>
              <w:t>Room</w:t>
            </w:r>
          </w:p>
        </w:tc>
        <w:tc>
          <w:tcPr>
            <w:tcW w:w="4349" w:type="dxa"/>
          </w:tcPr>
          <w:p w14:paraId="081120F1" w14:textId="77777777" w:rsidR="00F2224E" w:rsidRPr="0005545C" w:rsidRDefault="00F2224E" w:rsidP="0063130F">
            <w:pP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05545C">
              <w:rPr>
                <w:rFonts w:ascii="Arial" w:hAnsi="Arial" w:cs="Arial"/>
                <w:sz w:val="22"/>
                <w:szCs w:val="22"/>
              </w:rPr>
              <w:t xml:space="preserve">Session Title </w:t>
            </w:r>
          </w:p>
        </w:tc>
        <w:tc>
          <w:tcPr>
            <w:tcW w:w="3243" w:type="dxa"/>
          </w:tcPr>
          <w:p w14:paraId="142979DF" w14:textId="77777777" w:rsidR="00F2224E" w:rsidRPr="0005545C" w:rsidRDefault="00F2224E" w:rsidP="0063130F">
            <w:pP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05545C">
              <w:rPr>
                <w:rFonts w:ascii="Arial" w:hAnsi="Arial" w:cs="Arial"/>
                <w:sz w:val="22"/>
                <w:szCs w:val="22"/>
              </w:rPr>
              <w:t>Presenter</w:t>
            </w:r>
          </w:p>
        </w:tc>
      </w:tr>
      <w:tr w:rsidR="00F2224E" w:rsidRPr="009242A9" w14:paraId="6F9F9371" w14:textId="77777777" w:rsidTr="0063130F">
        <w:trPr>
          <w:trHeight w:val="834"/>
        </w:trPr>
        <w:tc>
          <w:tcPr>
            <w:cnfStyle w:val="001000000000" w:firstRow="0" w:lastRow="0" w:firstColumn="1" w:lastColumn="0" w:oddVBand="0" w:evenVBand="0" w:oddHBand="0" w:evenHBand="0" w:firstRowFirstColumn="0" w:firstRowLastColumn="0" w:lastRowFirstColumn="0" w:lastRowLastColumn="0"/>
            <w:tcW w:w="0" w:type="auto"/>
            <w:hideMark/>
          </w:tcPr>
          <w:p w14:paraId="0E7E4579" w14:textId="77777777" w:rsidR="00F2224E" w:rsidRPr="009242A9" w:rsidRDefault="00F2224E" w:rsidP="0063130F">
            <w:pPr>
              <w:rPr>
                <w:rFonts w:ascii="Arial" w:hAnsi="Arial" w:cs="Arial"/>
                <w:b w:val="0"/>
                <w:color w:val="000000"/>
                <w:sz w:val="22"/>
                <w:szCs w:val="22"/>
              </w:rPr>
            </w:pPr>
            <w:r w:rsidRPr="009242A9">
              <w:rPr>
                <w:rFonts w:ascii="Arial" w:hAnsi="Arial" w:cs="Arial"/>
                <w:b w:val="0"/>
                <w:color w:val="000000"/>
                <w:sz w:val="22"/>
                <w:szCs w:val="22"/>
              </w:rPr>
              <w:t>Pima</w:t>
            </w:r>
          </w:p>
        </w:tc>
        <w:tc>
          <w:tcPr>
            <w:tcW w:w="4349" w:type="dxa"/>
            <w:hideMark/>
          </w:tcPr>
          <w:p w14:paraId="1D3BE0AA" w14:textId="77777777" w:rsidR="00F2224E" w:rsidRPr="009242A9" w:rsidRDefault="00F2224E" w:rsidP="0063130F">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242A9">
              <w:rPr>
                <w:rFonts w:ascii="Arial" w:hAnsi="Arial" w:cs="Arial"/>
                <w:sz w:val="22"/>
                <w:szCs w:val="22"/>
              </w:rPr>
              <w:t xml:space="preserve">You: In the Future </w:t>
            </w:r>
          </w:p>
        </w:tc>
        <w:tc>
          <w:tcPr>
            <w:tcW w:w="3243" w:type="dxa"/>
            <w:hideMark/>
          </w:tcPr>
          <w:p w14:paraId="1D26ABF5" w14:textId="77777777" w:rsidR="00F2224E" w:rsidRPr="009242A9" w:rsidRDefault="00F2224E" w:rsidP="0063130F">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242A9">
              <w:rPr>
                <w:rFonts w:ascii="Arial" w:hAnsi="Arial" w:cs="Arial"/>
                <w:sz w:val="22"/>
                <w:szCs w:val="22"/>
              </w:rPr>
              <w:t>Moesha Crawford</w:t>
            </w:r>
          </w:p>
        </w:tc>
      </w:tr>
      <w:tr w:rsidR="00F2224E" w:rsidRPr="009242A9" w14:paraId="469A5715" w14:textId="77777777" w:rsidTr="0063130F">
        <w:trPr>
          <w:trHeight w:val="834"/>
        </w:trPr>
        <w:tc>
          <w:tcPr>
            <w:cnfStyle w:val="001000000000" w:firstRow="0" w:lastRow="0" w:firstColumn="1" w:lastColumn="0" w:oddVBand="0" w:evenVBand="0" w:oddHBand="0" w:evenHBand="0" w:firstRowFirstColumn="0" w:firstRowLastColumn="0" w:lastRowFirstColumn="0" w:lastRowLastColumn="0"/>
            <w:tcW w:w="0" w:type="auto"/>
            <w:hideMark/>
          </w:tcPr>
          <w:p w14:paraId="57E85427" w14:textId="77777777" w:rsidR="00F2224E" w:rsidRPr="009242A9" w:rsidRDefault="00F2224E" w:rsidP="0063130F">
            <w:pPr>
              <w:rPr>
                <w:rFonts w:ascii="Arial" w:hAnsi="Arial" w:cs="Arial"/>
                <w:b w:val="0"/>
                <w:color w:val="000000"/>
                <w:sz w:val="22"/>
                <w:szCs w:val="22"/>
              </w:rPr>
            </w:pPr>
            <w:r w:rsidRPr="009242A9">
              <w:rPr>
                <w:rFonts w:ascii="Arial" w:hAnsi="Arial" w:cs="Arial"/>
                <w:b w:val="0"/>
                <w:color w:val="000000"/>
                <w:sz w:val="22"/>
                <w:szCs w:val="22"/>
              </w:rPr>
              <w:t>Alumni</w:t>
            </w:r>
          </w:p>
        </w:tc>
        <w:tc>
          <w:tcPr>
            <w:tcW w:w="4349" w:type="dxa"/>
            <w:hideMark/>
          </w:tcPr>
          <w:p w14:paraId="06F150FC" w14:textId="77777777" w:rsidR="00F2224E" w:rsidRPr="009242A9" w:rsidRDefault="00F2224E" w:rsidP="0063130F">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242A9">
              <w:rPr>
                <w:rFonts w:ascii="Arial" w:hAnsi="Arial" w:cs="Arial"/>
                <w:sz w:val="22"/>
                <w:szCs w:val="22"/>
              </w:rPr>
              <w:t>Paying for College 101</w:t>
            </w:r>
          </w:p>
        </w:tc>
        <w:tc>
          <w:tcPr>
            <w:tcW w:w="3243" w:type="dxa"/>
            <w:hideMark/>
          </w:tcPr>
          <w:p w14:paraId="72BC8DD7" w14:textId="77777777" w:rsidR="00F2224E" w:rsidRPr="009242A9" w:rsidRDefault="00F2224E" w:rsidP="0063130F">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242A9">
              <w:rPr>
                <w:rFonts w:ascii="Arial" w:hAnsi="Arial" w:cs="Arial"/>
                <w:sz w:val="22"/>
                <w:szCs w:val="22"/>
              </w:rPr>
              <w:t xml:space="preserve">Jeff </w:t>
            </w:r>
            <w:proofErr w:type="spellStart"/>
            <w:r w:rsidRPr="009242A9">
              <w:rPr>
                <w:rFonts w:ascii="Arial" w:hAnsi="Arial" w:cs="Arial"/>
                <w:sz w:val="22"/>
                <w:szCs w:val="22"/>
              </w:rPr>
              <w:t>Tellin</w:t>
            </w:r>
            <w:proofErr w:type="spellEnd"/>
          </w:p>
        </w:tc>
      </w:tr>
      <w:tr w:rsidR="00F2224E" w:rsidRPr="009242A9" w14:paraId="14C77640" w14:textId="77777777" w:rsidTr="0063130F">
        <w:trPr>
          <w:trHeight w:val="834"/>
        </w:trPr>
        <w:tc>
          <w:tcPr>
            <w:cnfStyle w:val="001000000000" w:firstRow="0" w:lastRow="0" w:firstColumn="1" w:lastColumn="0" w:oddVBand="0" w:evenVBand="0" w:oddHBand="0" w:evenHBand="0" w:firstRowFirstColumn="0" w:firstRowLastColumn="0" w:lastRowFirstColumn="0" w:lastRowLastColumn="0"/>
            <w:tcW w:w="0" w:type="auto"/>
            <w:hideMark/>
          </w:tcPr>
          <w:p w14:paraId="2A0BA2B6" w14:textId="77777777" w:rsidR="00F2224E" w:rsidRPr="009242A9" w:rsidRDefault="00F2224E" w:rsidP="0063130F">
            <w:pPr>
              <w:rPr>
                <w:rFonts w:ascii="Arial" w:hAnsi="Arial" w:cs="Arial"/>
                <w:b w:val="0"/>
                <w:color w:val="000000"/>
                <w:sz w:val="22"/>
                <w:szCs w:val="22"/>
              </w:rPr>
            </w:pPr>
            <w:r w:rsidRPr="009242A9">
              <w:rPr>
                <w:rFonts w:ascii="Arial" w:hAnsi="Arial" w:cs="Arial"/>
                <w:b w:val="0"/>
                <w:color w:val="000000"/>
                <w:sz w:val="22"/>
                <w:szCs w:val="22"/>
              </w:rPr>
              <w:t>Arizona Ballroom</w:t>
            </w:r>
          </w:p>
        </w:tc>
        <w:tc>
          <w:tcPr>
            <w:tcW w:w="4349" w:type="dxa"/>
            <w:hideMark/>
          </w:tcPr>
          <w:p w14:paraId="1B6DF10B" w14:textId="77777777" w:rsidR="00F2224E" w:rsidRPr="009242A9" w:rsidRDefault="00F2224E" w:rsidP="0063130F">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242A9">
              <w:rPr>
                <w:rFonts w:ascii="Arial" w:hAnsi="Arial" w:cs="Arial"/>
                <w:sz w:val="22"/>
                <w:szCs w:val="22"/>
              </w:rPr>
              <w:t xml:space="preserve">Finding Your Why and Working </w:t>
            </w:r>
            <w:r>
              <w:rPr>
                <w:rFonts w:ascii="Arial" w:hAnsi="Arial" w:cs="Arial"/>
                <w:sz w:val="22"/>
                <w:szCs w:val="22"/>
              </w:rPr>
              <w:t>o</w:t>
            </w:r>
            <w:r w:rsidRPr="009242A9">
              <w:rPr>
                <w:rFonts w:ascii="Arial" w:hAnsi="Arial" w:cs="Arial"/>
                <w:sz w:val="22"/>
                <w:szCs w:val="22"/>
              </w:rPr>
              <w:t>n Your Dream Job</w:t>
            </w:r>
          </w:p>
        </w:tc>
        <w:tc>
          <w:tcPr>
            <w:tcW w:w="3243" w:type="dxa"/>
            <w:hideMark/>
          </w:tcPr>
          <w:p w14:paraId="63C4ED10" w14:textId="77777777" w:rsidR="00F2224E" w:rsidRPr="009242A9" w:rsidRDefault="00F2224E" w:rsidP="0063130F">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242A9">
              <w:rPr>
                <w:rFonts w:ascii="Arial" w:hAnsi="Arial" w:cs="Arial"/>
                <w:sz w:val="22"/>
                <w:szCs w:val="22"/>
              </w:rPr>
              <w:t>Victor Diaz</w:t>
            </w:r>
          </w:p>
        </w:tc>
      </w:tr>
      <w:tr w:rsidR="00F2224E" w:rsidRPr="009242A9" w14:paraId="164B2ECB" w14:textId="77777777" w:rsidTr="0063130F">
        <w:trPr>
          <w:trHeight w:val="834"/>
        </w:trPr>
        <w:tc>
          <w:tcPr>
            <w:cnfStyle w:val="001000000000" w:firstRow="0" w:lastRow="0" w:firstColumn="1" w:lastColumn="0" w:oddVBand="0" w:evenVBand="0" w:oddHBand="0" w:evenHBand="0" w:firstRowFirstColumn="0" w:firstRowLastColumn="0" w:lastRowFirstColumn="0" w:lastRowLastColumn="0"/>
            <w:tcW w:w="0" w:type="auto"/>
            <w:hideMark/>
          </w:tcPr>
          <w:p w14:paraId="43103D42" w14:textId="77777777" w:rsidR="00F2224E" w:rsidRPr="009242A9" w:rsidRDefault="00F2224E" w:rsidP="0063130F">
            <w:pPr>
              <w:rPr>
                <w:rFonts w:ascii="Arial" w:hAnsi="Arial" w:cs="Arial"/>
                <w:b w:val="0"/>
                <w:color w:val="000000"/>
                <w:sz w:val="22"/>
                <w:szCs w:val="22"/>
              </w:rPr>
            </w:pPr>
            <w:r w:rsidRPr="009242A9">
              <w:rPr>
                <w:rFonts w:ascii="Arial" w:hAnsi="Arial" w:cs="Arial"/>
                <w:b w:val="0"/>
                <w:color w:val="000000"/>
                <w:sz w:val="22"/>
                <w:szCs w:val="22"/>
              </w:rPr>
              <w:t>Cochise</w:t>
            </w:r>
          </w:p>
        </w:tc>
        <w:tc>
          <w:tcPr>
            <w:tcW w:w="4349" w:type="dxa"/>
            <w:hideMark/>
          </w:tcPr>
          <w:p w14:paraId="610AD5CE" w14:textId="77777777" w:rsidR="00F2224E" w:rsidRPr="009242A9" w:rsidRDefault="00F2224E" w:rsidP="0063130F">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242A9">
              <w:rPr>
                <w:rFonts w:ascii="Arial" w:hAnsi="Arial" w:cs="Arial"/>
                <w:sz w:val="22"/>
                <w:szCs w:val="22"/>
              </w:rPr>
              <w:t>Don't Even Open That PowerPoint: Technology in the Classroom</w:t>
            </w:r>
          </w:p>
        </w:tc>
        <w:tc>
          <w:tcPr>
            <w:tcW w:w="3243" w:type="dxa"/>
            <w:hideMark/>
          </w:tcPr>
          <w:p w14:paraId="77B92EF4" w14:textId="77777777" w:rsidR="00F2224E" w:rsidRPr="009242A9" w:rsidRDefault="00F2224E" w:rsidP="0063130F">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242A9">
              <w:rPr>
                <w:rFonts w:ascii="Arial" w:hAnsi="Arial" w:cs="Arial"/>
                <w:sz w:val="22"/>
                <w:szCs w:val="22"/>
              </w:rPr>
              <w:t>Jodie Donner</w:t>
            </w:r>
          </w:p>
        </w:tc>
      </w:tr>
      <w:tr w:rsidR="00F2224E" w:rsidRPr="009242A9" w14:paraId="5B34A000" w14:textId="77777777" w:rsidTr="0063130F">
        <w:trPr>
          <w:trHeight w:val="834"/>
        </w:trPr>
        <w:tc>
          <w:tcPr>
            <w:cnfStyle w:val="001000000000" w:firstRow="0" w:lastRow="0" w:firstColumn="1" w:lastColumn="0" w:oddVBand="0" w:evenVBand="0" w:oddHBand="0" w:evenHBand="0" w:firstRowFirstColumn="0" w:firstRowLastColumn="0" w:lastRowFirstColumn="0" w:lastRowLastColumn="0"/>
            <w:tcW w:w="0" w:type="auto"/>
            <w:hideMark/>
          </w:tcPr>
          <w:p w14:paraId="5D4EE7CD" w14:textId="77777777" w:rsidR="00F2224E" w:rsidRPr="009242A9" w:rsidRDefault="00F2224E" w:rsidP="0063130F">
            <w:pPr>
              <w:rPr>
                <w:rFonts w:ascii="Arial" w:hAnsi="Arial" w:cs="Arial"/>
                <w:b w:val="0"/>
                <w:color w:val="000000"/>
                <w:sz w:val="22"/>
                <w:szCs w:val="22"/>
              </w:rPr>
            </w:pPr>
            <w:r w:rsidRPr="009242A9">
              <w:rPr>
                <w:rFonts w:ascii="Arial" w:hAnsi="Arial" w:cs="Arial"/>
                <w:b w:val="0"/>
                <w:color w:val="000000"/>
                <w:sz w:val="22"/>
                <w:szCs w:val="22"/>
              </w:rPr>
              <w:t>Gold</w:t>
            </w:r>
          </w:p>
        </w:tc>
        <w:tc>
          <w:tcPr>
            <w:tcW w:w="4349" w:type="dxa"/>
            <w:hideMark/>
          </w:tcPr>
          <w:p w14:paraId="371F9D4F" w14:textId="77777777" w:rsidR="00F2224E" w:rsidRPr="009242A9" w:rsidRDefault="00F2224E" w:rsidP="0063130F">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242A9">
              <w:rPr>
                <w:rFonts w:ascii="Arial" w:hAnsi="Arial" w:cs="Arial"/>
                <w:sz w:val="22"/>
                <w:szCs w:val="22"/>
              </w:rPr>
              <w:t>Designing a Better School Experience</w:t>
            </w:r>
          </w:p>
        </w:tc>
        <w:tc>
          <w:tcPr>
            <w:tcW w:w="3243" w:type="dxa"/>
            <w:shd w:val="clear" w:color="auto" w:fill="auto"/>
            <w:hideMark/>
          </w:tcPr>
          <w:p w14:paraId="52E2A083" w14:textId="77777777" w:rsidR="00F2224E" w:rsidRPr="009242A9" w:rsidRDefault="00F2224E" w:rsidP="0063130F">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highlight w:val="yellow"/>
              </w:rPr>
            </w:pPr>
            <w:r w:rsidRPr="00EB4804">
              <w:rPr>
                <w:rFonts w:ascii="Arial" w:hAnsi="Arial" w:cs="Arial"/>
                <w:sz w:val="22"/>
                <w:szCs w:val="22"/>
              </w:rPr>
              <w:t xml:space="preserve">Ashley </w:t>
            </w:r>
            <w:proofErr w:type="spellStart"/>
            <w:r w:rsidRPr="00EB4804">
              <w:rPr>
                <w:rFonts w:ascii="Arial" w:hAnsi="Arial" w:cs="Arial"/>
                <w:sz w:val="22"/>
                <w:szCs w:val="22"/>
              </w:rPr>
              <w:t>Katikos</w:t>
            </w:r>
            <w:proofErr w:type="spellEnd"/>
            <w:r w:rsidRPr="00EB4804">
              <w:rPr>
                <w:rFonts w:ascii="Arial" w:hAnsi="Arial" w:cs="Arial"/>
                <w:sz w:val="22"/>
                <w:szCs w:val="22"/>
              </w:rPr>
              <w:t xml:space="preserve">, </w:t>
            </w:r>
            <w:r w:rsidRPr="00900895">
              <w:rPr>
                <w:rFonts w:ascii="Arial" w:hAnsi="Arial" w:cs="Arial"/>
                <w:sz w:val="22"/>
                <w:szCs w:val="22"/>
              </w:rPr>
              <w:t xml:space="preserve">William Butler, Kelly Owen, Brent </w:t>
            </w:r>
            <w:proofErr w:type="spellStart"/>
            <w:r w:rsidRPr="00900895">
              <w:rPr>
                <w:rFonts w:ascii="Arial" w:hAnsi="Arial" w:cs="Arial"/>
                <w:sz w:val="22"/>
                <w:szCs w:val="22"/>
              </w:rPr>
              <w:t>Maddin</w:t>
            </w:r>
            <w:proofErr w:type="spellEnd"/>
          </w:p>
        </w:tc>
      </w:tr>
      <w:tr w:rsidR="00F2224E" w:rsidRPr="009242A9" w14:paraId="49E3C703" w14:textId="77777777" w:rsidTr="0063130F">
        <w:trPr>
          <w:trHeight w:val="834"/>
        </w:trPr>
        <w:tc>
          <w:tcPr>
            <w:cnfStyle w:val="001000000000" w:firstRow="0" w:lastRow="0" w:firstColumn="1" w:lastColumn="0" w:oddVBand="0" w:evenVBand="0" w:oddHBand="0" w:evenHBand="0" w:firstRowFirstColumn="0" w:firstRowLastColumn="0" w:lastRowFirstColumn="0" w:lastRowLastColumn="0"/>
            <w:tcW w:w="0" w:type="auto"/>
            <w:hideMark/>
          </w:tcPr>
          <w:p w14:paraId="0CEAF4BF" w14:textId="77777777" w:rsidR="00F2224E" w:rsidRPr="009242A9" w:rsidRDefault="00F2224E" w:rsidP="0063130F">
            <w:pPr>
              <w:rPr>
                <w:rFonts w:ascii="Arial" w:hAnsi="Arial" w:cs="Arial"/>
                <w:b w:val="0"/>
                <w:color w:val="000000"/>
                <w:sz w:val="22"/>
                <w:szCs w:val="22"/>
              </w:rPr>
            </w:pPr>
            <w:r w:rsidRPr="009242A9">
              <w:rPr>
                <w:rFonts w:ascii="Arial" w:hAnsi="Arial" w:cs="Arial"/>
                <w:b w:val="0"/>
                <w:color w:val="000000"/>
                <w:sz w:val="22"/>
                <w:szCs w:val="22"/>
              </w:rPr>
              <w:t>Coconino</w:t>
            </w:r>
          </w:p>
        </w:tc>
        <w:tc>
          <w:tcPr>
            <w:tcW w:w="4349" w:type="dxa"/>
            <w:hideMark/>
          </w:tcPr>
          <w:p w14:paraId="2CBC0793" w14:textId="77777777" w:rsidR="00F2224E" w:rsidRPr="009242A9" w:rsidRDefault="00F2224E" w:rsidP="0063130F">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242A9">
              <w:rPr>
                <w:rFonts w:ascii="Arial" w:hAnsi="Arial" w:cs="Arial"/>
                <w:sz w:val="22"/>
                <w:szCs w:val="22"/>
              </w:rPr>
              <w:t xml:space="preserve">Teacher Leader </w:t>
            </w:r>
            <w:r>
              <w:rPr>
                <w:rFonts w:ascii="Arial" w:hAnsi="Arial" w:cs="Arial"/>
                <w:sz w:val="22"/>
                <w:szCs w:val="22"/>
              </w:rPr>
              <w:t>M</w:t>
            </w:r>
            <w:r w:rsidRPr="009242A9">
              <w:rPr>
                <w:rFonts w:ascii="Arial" w:hAnsi="Arial" w:cs="Arial"/>
                <w:sz w:val="22"/>
                <w:szCs w:val="22"/>
              </w:rPr>
              <w:t>eeting</w:t>
            </w:r>
          </w:p>
        </w:tc>
        <w:tc>
          <w:tcPr>
            <w:tcW w:w="3243" w:type="dxa"/>
            <w:hideMark/>
          </w:tcPr>
          <w:p w14:paraId="447B511E" w14:textId="77777777" w:rsidR="00F2224E" w:rsidRPr="009242A9" w:rsidRDefault="00F2224E" w:rsidP="0063130F">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242A9">
              <w:rPr>
                <w:rFonts w:ascii="Arial" w:hAnsi="Arial" w:cs="Arial"/>
                <w:sz w:val="22"/>
                <w:szCs w:val="22"/>
              </w:rPr>
              <w:t>Lisa Mayberry</w:t>
            </w:r>
          </w:p>
        </w:tc>
      </w:tr>
      <w:tr w:rsidR="00F2224E" w:rsidRPr="009242A9" w14:paraId="56A61645" w14:textId="77777777" w:rsidTr="0063130F">
        <w:trPr>
          <w:trHeight w:val="834"/>
        </w:trPr>
        <w:tc>
          <w:tcPr>
            <w:cnfStyle w:val="001000000000" w:firstRow="0" w:lastRow="0" w:firstColumn="1" w:lastColumn="0" w:oddVBand="0" w:evenVBand="0" w:oddHBand="0" w:evenHBand="0" w:firstRowFirstColumn="0" w:firstRowLastColumn="0" w:lastRowFirstColumn="0" w:lastRowLastColumn="0"/>
            <w:tcW w:w="0" w:type="auto"/>
            <w:hideMark/>
          </w:tcPr>
          <w:p w14:paraId="42569322" w14:textId="77777777" w:rsidR="00F2224E" w:rsidRPr="009242A9" w:rsidRDefault="00F2224E" w:rsidP="0063130F">
            <w:pPr>
              <w:rPr>
                <w:rFonts w:ascii="Arial" w:hAnsi="Arial" w:cs="Arial"/>
                <w:b w:val="0"/>
                <w:color w:val="000000"/>
                <w:sz w:val="22"/>
                <w:szCs w:val="22"/>
              </w:rPr>
            </w:pPr>
            <w:r w:rsidRPr="009242A9">
              <w:rPr>
                <w:rFonts w:ascii="Arial" w:hAnsi="Arial" w:cs="Arial"/>
                <w:b w:val="0"/>
                <w:color w:val="000000"/>
                <w:sz w:val="22"/>
                <w:szCs w:val="22"/>
              </w:rPr>
              <w:t>Apache</w:t>
            </w:r>
          </w:p>
        </w:tc>
        <w:tc>
          <w:tcPr>
            <w:tcW w:w="4349" w:type="dxa"/>
            <w:hideMark/>
          </w:tcPr>
          <w:p w14:paraId="0E575F6A" w14:textId="77777777" w:rsidR="00F2224E" w:rsidRPr="009242A9" w:rsidRDefault="00F2224E" w:rsidP="0063130F">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242A9">
              <w:rPr>
                <w:rFonts w:ascii="Arial" w:hAnsi="Arial" w:cs="Arial"/>
                <w:sz w:val="22"/>
                <w:szCs w:val="22"/>
              </w:rPr>
              <w:t>Authentic Learning Through Poetry and Song</w:t>
            </w:r>
          </w:p>
        </w:tc>
        <w:tc>
          <w:tcPr>
            <w:tcW w:w="3243" w:type="dxa"/>
            <w:hideMark/>
          </w:tcPr>
          <w:p w14:paraId="48F413BD" w14:textId="77777777" w:rsidR="00F2224E" w:rsidRPr="009242A9" w:rsidRDefault="00F2224E" w:rsidP="0063130F">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242A9">
              <w:rPr>
                <w:rFonts w:ascii="Arial" w:hAnsi="Arial" w:cs="Arial"/>
                <w:sz w:val="22"/>
                <w:szCs w:val="22"/>
              </w:rPr>
              <w:t>Ali Conant</w:t>
            </w:r>
          </w:p>
        </w:tc>
      </w:tr>
      <w:tr w:rsidR="00F2224E" w:rsidRPr="009242A9" w14:paraId="5501DAED" w14:textId="77777777" w:rsidTr="0063130F">
        <w:trPr>
          <w:trHeight w:val="834"/>
        </w:trPr>
        <w:tc>
          <w:tcPr>
            <w:cnfStyle w:val="001000000000" w:firstRow="0" w:lastRow="0" w:firstColumn="1" w:lastColumn="0" w:oddVBand="0" w:evenVBand="0" w:oddHBand="0" w:evenHBand="0" w:firstRowFirstColumn="0" w:firstRowLastColumn="0" w:lastRowFirstColumn="0" w:lastRowLastColumn="0"/>
            <w:tcW w:w="0" w:type="auto"/>
            <w:hideMark/>
          </w:tcPr>
          <w:p w14:paraId="3CB14263" w14:textId="77777777" w:rsidR="00F2224E" w:rsidRPr="009242A9" w:rsidRDefault="00F2224E" w:rsidP="0063130F">
            <w:pPr>
              <w:rPr>
                <w:rFonts w:ascii="Arial" w:hAnsi="Arial" w:cs="Arial"/>
                <w:b w:val="0"/>
                <w:color w:val="000000"/>
                <w:sz w:val="22"/>
                <w:szCs w:val="22"/>
              </w:rPr>
            </w:pPr>
            <w:r w:rsidRPr="009242A9">
              <w:rPr>
                <w:rFonts w:ascii="Arial" w:hAnsi="Arial" w:cs="Arial"/>
                <w:b w:val="0"/>
                <w:color w:val="000000"/>
                <w:sz w:val="22"/>
                <w:szCs w:val="22"/>
              </w:rPr>
              <w:t>Pinal</w:t>
            </w:r>
          </w:p>
        </w:tc>
        <w:tc>
          <w:tcPr>
            <w:tcW w:w="4349" w:type="dxa"/>
            <w:hideMark/>
          </w:tcPr>
          <w:p w14:paraId="774CAA53" w14:textId="77777777" w:rsidR="00F2224E" w:rsidRPr="009242A9" w:rsidRDefault="00F2224E" w:rsidP="0063130F">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242A9">
              <w:rPr>
                <w:rFonts w:ascii="Arial" w:hAnsi="Arial" w:cs="Arial"/>
                <w:sz w:val="22"/>
                <w:szCs w:val="22"/>
              </w:rPr>
              <w:t>Why Special Education Is the Absolute Best Teaching Gig</w:t>
            </w:r>
          </w:p>
        </w:tc>
        <w:tc>
          <w:tcPr>
            <w:tcW w:w="3243" w:type="dxa"/>
            <w:hideMark/>
          </w:tcPr>
          <w:p w14:paraId="532F349A" w14:textId="77777777" w:rsidR="00F2224E" w:rsidRPr="009242A9" w:rsidRDefault="00F2224E" w:rsidP="0063130F">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242A9">
              <w:rPr>
                <w:rFonts w:ascii="Arial" w:hAnsi="Arial" w:cs="Arial"/>
                <w:sz w:val="22"/>
                <w:szCs w:val="22"/>
              </w:rPr>
              <w:t>Jay Johnson</w:t>
            </w:r>
          </w:p>
        </w:tc>
      </w:tr>
      <w:tr w:rsidR="00F2224E" w:rsidRPr="009242A9" w14:paraId="607F15F6" w14:textId="77777777" w:rsidTr="0063130F">
        <w:trPr>
          <w:trHeight w:val="834"/>
        </w:trPr>
        <w:tc>
          <w:tcPr>
            <w:cnfStyle w:val="001000000000" w:firstRow="0" w:lastRow="0" w:firstColumn="1" w:lastColumn="0" w:oddVBand="0" w:evenVBand="0" w:oddHBand="0" w:evenHBand="0" w:firstRowFirstColumn="0" w:firstRowLastColumn="0" w:lastRowFirstColumn="0" w:lastRowLastColumn="0"/>
            <w:tcW w:w="0" w:type="auto"/>
            <w:hideMark/>
          </w:tcPr>
          <w:p w14:paraId="43388DEA" w14:textId="77777777" w:rsidR="00F2224E" w:rsidRPr="009242A9" w:rsidRDefault="00F2224E" w:rsidP="0063130F">
            <w:pPr>
              <w:rPr>
                <w:rFonts w:ascii="Arial" w:hAnsi="Arial" w:cs="Arial"/>
                <w:b w:val="0"/>
                <w:color w:val="000000"/>
                <w:sz w:val="22"/>
                <w:szCs w:val="22"/>
              </w:rPr>
            </w:pPr>
            <w:r w:rsidRPr="009242A9">
              <w:rPr>
                <w:rFonts w:ascii="Arial" w:hAnsi="Arial" w:cs="Arial"/>
                <w:b w:val="0"/>
                <w:color w:val="000000"/>
                <w:sz w:val="22"/>
                <w:szCs w:val="22"/>
              </w:rPr>
              <w:t>Yuma</w:t>
            </w:r>
          </w:p>
        </w:tc>
        <w:tc>
          <w:tcPr>
            <w:tcW w:w="4349" w:type="dxa"/>
            <w:hideMark/>
          </w:tcPr>
          <w:p w14:paraId="6BA91F59" w14:textId="77777777" w:rsidR="00F2224E" w:rsidRPr="009242A9" w:rsidRDefault="00F2224E" w:rsidP="0063130F">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242A9">
              <w:rPr>
                <w:rFonts w:ascii="Arial" w:hAnsi="Arial" w:cs="Arial"/>
                <w:sz w:val="22"/>
                <w:szCs w:val="22"/>
              </w:rPr>
              <w:t>Math and Literature in K3</w:t>
            </w:r>
          </w:p>
        </w:tc>
        <w:tc>
          <w:tcPr>
            <w:tcW w:w="3243" w:type="dxa"/>
            <w:hideMark/>
          </w:tcPr>
          <w:p w14:paraId="52249543" w14:textId="77777777" w:rsidR="00F2224E" w:rsidRPr="009242A9" w:rsidRDefault="00F2224E" w:rsidP="0063130F">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242A9">
              <w:rPr>
                <w:rFonts w:ascii="Arial" w:hAnsi="Arial" w:cs="Arial"/>
                <w:sz w:val="22"/>
                <w:szCs w:val="22"/>
              </w:rPr>
              <w:t>Janelle Chisholm</w:t>
            </w:r>
          </w:p>
        </w:tc>
      </w:tr>
      <w:tr w:rsidR="00F2224E" w:rsidRPr="009242A9" w14:paraId="5C997DE8" w14:textId="77777777" w:rsidTr="0063130F">
        <w:trPr>
          <w:trHeight w:val="834"/>
        </w:trPr>
        <w:tc>
          <w:tcPr>
            <w:cnfStyle w:val="001000000000" w:firstRow="0" w:lastRow="0" w:firstColumn="1" w:lastColumn="0" w:oddVBand="0" w:evenVBand="0" w:oddHBand="0" w:evenHBand="0" w:firstRowFirstColumn="0" w:firstRowLastColumn="0" w:lastRowFirstColumn="0" w:lastRowLastColumn="0"/>
            <w:tcW w:w="0" w:type="auto"/>
            <w:hideMark/>
          </w:tcPr>
          <w:p w14:paraId="067A6A6B" w14:textId="77777777" w:rsidR="00F2224E" w:rsidRPr="009242A9" w:rsidRDefault="00F2224E" w:rsidP="0063130F">
            <w:pPr>
              <w:rPr>
                <w:rFonts w:ascii="Arial" w:hAnsi="Arial" w:cs="Arial"/>
                <w:b w:val="0"/>
                <w:color w:val="000000"/>
                <w:sz w:val="22"/>
                <w:szCs w:val="22"/>
              </w:rPr>
            </w:pPr>
            <w:r w:rsidRPr="009242A9">
              <w:rPr>
                <w:rFonts w:ascii="Arial" w:hAnsi="Arial" w:cs="Arial"/>
                <w:b w:val="0"/>
                <w:color w:val="000000"/>
                <w:sz w:val="22"/>
                <w:szCs w:val="22"/>
              </w:rPr>
              <w:t>Gila</w:t>
            </w:r>
          </w:p>
        </w:tc>
        <w:tc>
          <w:tcPr>
            <w:tcW w:w="4349" w:type="dxa"/>
            <w:hideMark/>
          </w:tcPr>
          <w:p w14:paraId="21513B80" w14:textId="77777777" w:rsidR="00F2224E" w:rsidRPr="009242A9" w:rsidRDefault="00F2224E" w:rsidP="0063130F">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242A9">
              <w:rPr>
                <w:rFonts w:ascii="Arial" w:hAnsi="Arial" w:cs="Arial"/>
                <w:sz w:val="22"/>
                <w:szCs w:val="22"/>
              </w:rPr>
              <w:t>Less Stress, More Success: Self-care in college and beyond</w:t>
            </w:r>
          </w:p>
        </w:tc>
        <w:tc>
          <w:tcPr>
            <w:tcW w:w="3243" w:type="dxa"/>
            <w:hideMark/>
          </w:tcPr>
          <w:p w14:paraId="446472EB" w14:textId="77777777" w:rsidR="00F2224E" w:rsidRPr="009242A9" w:rsidRDefault="00F2224E" w:rsidP="0063130F">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242A9">
              <w:rPr>
                <w:rFonts w:ascii="Arial" w:hAnsi="Arial" w:cs="Arial"/>
                <w:sz w:val="22"/>
                <w:szCs w:val="22"/>
              </w:rPr>
              <w:t>Michelle Gaines</w:t>
            </w:r>
          </w:p>
        </w:tc>
      </w:tr>
      <w:tr w:rsidR="00F2224E" w:rsidRPr="009242A9" w14:paraId="7A92E910" w14:textId="77777777" w:rsidTr="0063130F">
        <w:trPr>
          <w:trHeight w:val="834"/>
        </w:trPr>
        <w:tc>
          <w:tcPr>
            <w:cnfStyle w:val="001000000000" w:firstRow="0" w:lastRow="0" w:firstColumn="1" w:lastColumn="0" w:oddVBand="0" w:evenVBand="0" w:oddHBand="0" w:evenHBand="0" w:firstRowFirstColumn="0" w:firstRowLastColumn="0" w:lastRowFirstColumn="0" w:lastRowLastColumn="0"/>
            <w:tcW w:w="0" w:type="auto"/>
            <w:hideMark/>
          </w:tcPr>
          <w:p w14:paraId="078013A3" w14:textId="77777777" w:rsidR="00F2224E" w:rsidRPr="009242A9" w:rsidRDefault="00F2224E" w:rsidP="0063130F">
            <w:pPr>
              <w:rPr>
                <w:rFonts w:ascii="Arial" w:hAnsi="Arial" w:cs="Arial"/>
                <w:b w:val="0"/>
                <w:color w:val="000000"/>
                <w:sz w:val="22"/>
                <w:szCs w:val="22"/>
              </w:rPr>
            </w:pPr>
            <w:r w:rsidRPr="009242A9">
              <w:rPr>
                <w:rFonts w:ascii="Arial" w:hAnsi="Arial" w:cs="Arial"/>
                <w:b w:val="0"/>
                <w:color w:val="000000"/>
                <w:sz w:val="22"/>
                <w:szCs w:val="22"/>
              </w:rPr>
              <w:t>Navajo</w:t>
            </w:r>
          </w:p>
        </w:tc>
        <w:tc>
          <w:tcPr>
            <w:tcW w:w="4349" w:type="dxa"/>
            <w:hideMark/>
          </w:tcPr>
          <w:p w14:paraId="577E0C56" w14:textId="77777777" w:rsidR="00F2224E" w:rsidRPr="009242A9" w:rsidRDefault="00F2224E" w:rsidP="0063130F">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242A9">
              <w:rPr>
                <w:rFonts w:ascii="Arial" w:hAnsi="Arial" w:cs="Arial"/>
                <w:sz w:val="22"/>
                <w:szCs w:val="22"/>
              </w:rPr>
              <w:t>Confessions of an Inner-City Teacher</w:t>
            </w:r>
          </w:p>
        </w:tc>
        <w:tc>
          <w:tcPr>
            <w:tcW w:w="3243" w:type="dxa"/>
            <w:hideMark/>
          </w:tcPr>
          <w:p w14:paraId="19AC1AF5" w14:textId="77777777" w:rsidR="00F2224E" w:rsidRPr="009242A9" w:rsidRDefault="00F2224E" w:rsidP="0063130F">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242A9">
              <w:rPr>
                <w:rFonts w:ascii="Arial" w:hAnsi="Arial" w:cs="Arial"/>
                <w:sz w:val="22"/>
                <w:szCs w:val="22"/>
              </w:rPr>
              <w:t>Justin Campbell</w:t>
            </w:r>
          </w:p>
        </w:tc>
      </w:tr>
      <w:tr w:rsidR="00F2224E" w:rsidRPr="009242A9" w14:paraId="53ECD5C2" w14:textId="77777777" w:rsidTr="0063130F">
        <w:trPr>
          <w:trHeight w:val="834"/>
        </w:trPr>
        <w:tc>
          <w:tcPr>
            <w:cnfStyle w:val="001000000000" w:firstRow="0" w:lastRow="0" w:firstColumn="1" w:lastColumn="0" w:oddVBand="0" w:evenVBand="0" w:oddHBand="0" w:evenHBand="0" w:firstRowFirstColumn="0" w:firstRowLastColumn="0" w:lastRowFirstColumn="0" w:lastRowLastColumn="0"/>
            <w:tcW w:w="0" w:type="auto"/>
            <w:hideMark/>
          </w:tcPr>
          <w:p w14:paraId="710416A0" w14:textId="77777777" w:rsidR="00F2224E" w:rsidRPr="009242A9" w:rsidRDefault="00F2224E" w:rsidP="0063130F">
            <w:pPr>
              <w:rPr>
                <w:rFonts w:ascii="Arial" w:hAnsi="Arial" w:cs="Arial"/>
                <w:b w:val="0"/>
                <w:color w:val="000000"/>
                <w:sz w:val="22"/>
                <w:szCs w:val="22"/>
              </w:rPr>
            </w:pPr>
            <w:r w:rsidRPr="009242A9">
              <w:rPr>
                <w:rFonts w:ascii="Arial" w:hAnsi="Arial" w:cs="Arial"/>
                <w:b w:val="0"/>
                <w:color w:val="000000"/>
                <w:sz w:val="22"/>
                <w:szCs w:val="22"/>
              </w:rPr>
              <w:t>Santa Cruz</w:t>
            </w:r>
          </w:p>
        </w:tc>
        <w:tc>
          <w:tcPr>
            <w:tcW w:w="4349" w:type="dxa"/>
            <w:hideMark/>
          </w:tcPr>
          <w:p w14:paraId="44E4F63B" w14:textId="77777777" w:rsidR="00F2224E" w:rsidRPr="009242A9" w:rsidRDefault="00F2224E" w:rsidP="0063130F">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00895">
              <w:rPr>
                <w:rFonts w:ascii="Arial" w:hAnsi="Arial" w:cs="Arial"/>
                <w:sz w:val="22"/>
                <w:szCs w:val="22"/>
              </w:rPr>
              <w:t>Giving Clear and Effective Directions in the Classroom</w:t>
            </w:r>
          </w:p>
        </w:tc>
        <w:tc>
          <w:tcPr>
            <w:tcW w:w="3243" w:type="dxa"/>
            <w:hideMark/>
          </w:tcPr>
          <w:p w14:paraId="1EC703E3" w14:textId="77777777" w:rsidR="00F2224E" w:rsidRPr="009242A9" w:rsidRDefault="00F2224E" w:rsidP="0063130F">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Willie Hintze</w:t>
            </w:r>
            <w:r w:rsidRPr="009242A9">
              <w:rPr>
                <w:rFonts w:ascii="Arial" w:hAnsi="Arial" w:cs="Arial"/>
                <w:sz w:val="22"/>
                <w:szCs w:val="22"/>
              </w:rPr>
              <w:t xml:space="preserve"> </w:t>
            </w:r>
          </w:p>
        </w:tc>
      </w:tr>
    </w:tbl>
    <w:p w14:paraId="3FD15974" w14:textId="77777777" w:rsidR="00F2224E" w:rsidRDefault="00F2224E" w:rsidP="00F2224E">
      <w:pPr>
        <w:pStyle w:val="font8"/>
        <w:spacing w:before="0" w:beforeAutospacing="0" w:after="0" w:afterAutospacing="0"/>
        <w:ind w:right="-640"/>
        <w:textAlignment w:val="baseline"/>
        <w:rPr>
          <w:rStyle w:val="wixguard"/>
          <w:rFonts w:ascii="Arial" w:hAnsi="Arial" w:cs="Arial"/>
          <w:b/>
          <w:sz w:val="32"/>
          <w:szCs w:val="20"/>
          <w:bdr w:val="none" w:sz="0" w:space="0" w:color="auto" w:frame="1"/>
        </w:rPr>
      </w:pPr>
    </w:p>
    <w:p w14:paraId="21A5C279" w14:textId="77777777" w:rsidR="00335EC3" w:rsidRDefault="00335EC3" w:rsidP="00F2224E">
      <w:pPr>
        <w:pStyle w:val="font8"/>
        <w:spacing w:before="0" w:beforeAutospacing="0" w:after="0" w:afterAutospacing="0"/>
        <w:ind w:right="-640"/>
        <w:jc w:val="center"/>
        <w:textAlignment w:val="baseline"/>
        <w:rPr>
          <w:rStyle w:val="wixguard"/>
          <w:rFonts w:ascii="Arial" w:hAnsi="Arial" w:cs="Arial"/>
          <w:b/>
          <w:sz w:val="32"/>
          <w:szCs w:val="20"/>
          <w:bdr w:val="none" w:sz="0" w:space="0" w:color="auto" w:frame="1"/>
        </w:rPr>
      </w:pPr>
    </w:p>
    <w:p w14:paraId="76A1918D" w14:textId="77777777" w:rsidR="00197241" w:rsidRDefault="00197241" w:rsidP="00F2224E">
      <w:pPr>
        <w:pStyle w:val="font8"/>
        <w:spacing w:before="0" w:beforeAutospacing="0" w:after="0" w:afterAutospacing="0"/>
        <w:ind w:right="-640"/>
        <w:jc w:val="center"/>
        <w:textAlignment w:val="baseline"/>
        <w:rPr>
          <w:rStyle w:val="wixguard"/>
          <w:rFonts w:ascii="Arial" w:hAnsi="Arial" w:cs="Arial"/>
          <w:b/>
          <w:sz w:val="32"/>
          <w:szCs w:val="20"/>
          <w:bdr w:val="none" w:sz="0" w:space="0" w:color="auto" w:frame="1"/>
        </w:rPr>
      </w:pPr>
    </w:p>
    <w:p w14:paraId="22B00497" w14:textId="77777777" w:rsidR="00197241" w:rsidRDefault="00197241" w:rsidP="00F2224E">
      <w:pPr>
        <w:pStyle w:val="font8"/>
        <w:spacing w:before="0" w:beforeAutospacing="0" w:after="0" w:afterAutospacing="0"/>
        <w:ind w:right="-640"/>
        <w:jc w:val="center"/>
        <w:textAlignment w:val="baseline"/>
        <w:rPr>
          <w:rStyle w:val="wixguard"/>
          <w:rFonts w:ascii="Arial" w:hAnsi="Arial" w:cs="Arial"/>
          <w:b/>
          <w:sz w:val="32"/>
          <w:szCs w:val="20"/>
          <w:bdr w:val="none" w:sz="0" w:space="0" w:color="auto" w:frame="1"/>
        </w:rPr>
      </w:pPr>
    </w:p>
    <w:p w14:paraId="619F4A43" w14:textId="77777777" w:rsidR="00197241" w:rsidRDefault="00197241" w:rsidP="00F2224E">
      <w:pPr>
        <w:pStyle w:val="font8"/>
        <w:spacing w:before="0" w:beforeAutospacing="0" w:after="0" w:afterAutospacing="0"/>
        <w:ind w:right="-640"/>
        <w:jc w:val="center"/>
        <w:textAlignment w:val="baseline"/>
        <w:rPr>
          <w:rStyle w:val="wixguard"/>
          <w:rFonts w:ascii="Arial" w:hAnsi="Arial" w:cs="Arial"/>
          <w:b/>
          <w:sz w:val="32"/>
          <w:szCs w:val="20"/>
          <w:bdr w:val="none" w:sz="0" w:space="0" w:color="auto" w:frame="1"/>
        </w:rPr>
      </w:pPr>
    </w:p>
    <w:p w14:paraId="5D619925" w14:textId="55ACCF73" w:rsidR="00F2224E" w:rsidRDefault="00F2224E" w:rsidP="00F2224E">
      <w:pPr>
        <w:pStyle w:val="font8"/>
        <w:spacing w:before="0" w:beforeAutospacing="0" w:after="0" w:afterAutospacing="0"/>
        <w:ind w:right="-640"/>
        <w:jc w:val="center"/>
        <w:textAlignment w:val="baseline"/>
        <w:rPr>
          <w:rStyle w:val="wixguard"/>
          <w:rFonts w:ascii="Arial" w:hAnsi="Arial" w:cs="Arial"/>
          <w:b/>
          <w:sz w:val="32"/>
          <w:szCs w:val="20"/>
          <w:bdr w:val="none" w:sz="0" w:space="0" w:color="auto" w:frame="1"/>
        </w:rPr>
      </w:pPr>
      <w:r w:rsidRPr="00F47CF2">
        <w:rPr>
          <w:rStyle w:val="wixguard"/>
          <w:rFonts w:ascii="Arial" w:hAnsi="Arial" w:cs="Arial"/>
          <w:b/>
          <w:sz w:val="32"/>
          <w:szCs w:val="20"/>
          <w:bdr w:val="none" w:sz="0" w:space="0" w:color="auto" w:frame="1"/>
        </w:rPr>
        <w:t>3:00 – 3:45 p.m. - Breakout Session #3</w:t>
      </w:r>
    </w:p>
    <w:p w14:paraId="043D10C3" w14:textId="77777777" w:rsidR="00F2224E" w:rsidRDefault="00F2224E" w:rsidP="00F2224E">
      <w:pPr>
        <w:pStyle w:val="font8"/>
        <w:spacing w:before="0" w:beforeAutospacing="0" w:after="0" w:afterAutospacing="0"/>
        <w:ind w:left="-720" w:right="-640"/>
        <w:jc w:val="center"/>
        <w:textAlignment w:val="baseline"/>
        <w:rPr>
          <w:rStyle w:val="wixguard"/>
          <w:b/>
          <w:sz w:val="32"/>
          <w:szCs w:val="20"/>
          <w:bdr w:val="none" w:sz="0" w:space="0" w:color="auto" w:frame="1"/>
        </w:rPr>
      </w:pPr>
    </w:p>
    <w:p w14:paraId="35B8C708" w14:textId="77777777" w:rsidR="00F2224E" w:rsidRPr="00F47CF2" w:rsidRDefault="00F2224E" w:rsidP="00F2224E">
      <w:pPr>
        <w:pStyle w:val="font8"/>
        <w:spacing w:before="0" w:beforeAutospacing="0" w:after="0" w:afterAutospacing="0"/>
        <w:ind w:left="-720" w:right="-640"/>
        <w:jc w:val="center"/>
        <w:textAlignment w:val="baseline"/>
        <w:rPr>
          <w:rStyle w:val="wixguard"/>
          <w:rFonts w:ascii="Arial" w:hAnsi="Arial" w:cs="Arial"/>
          <w:b/>
          <w:sz w:val="32"/>
          <w:szCs w:val="20"/>
          <w:bdr w:val="none" w:sz="0" w:space="0" w:color="auto" w:frame="1"/>
        </w:rPr>
      </w:pPr>
    </w:p>
    <w:tbl>
      <w:tblPr>
        <w:tblStyle w:val="GridTable1Light-Accent5"/>
        <w:tblW w:w="9343" w:type="dxa"/>
        <w:tblLook w:val="04A0" w:firstRow="1" w:lastRow="0" w:firstColumn="1" w:lastColumn="0" w:noHBand="0" w:noVBand="1"/>
      </w:tblPr>
      <w:tblGrid>
        <w:gridCol w:w="1539"/>
        <w:gridCol w:w="4127"/>
        <w:gridCol w:w="3677"/>
      </w:tblGrid>
      <w:tr w:rsidR="00F2224E" w:rsidRPr="00900895" w14:paraId="4E62F198" w14:textId="77777777" w:rsidTr="0063130F">
        <w:trPr>
          <w:cnfStyle w:val="100000000000" w:firstRow="1" w:lastRow="0" w:firstColumn="0" w:lastColumn="0" w:oddVBand="0" w:evenVBand="0" w:oddHBand="0" w:evenHBand="0" w:firstRowFirstColumn="0" w:firstRowLastColumn="0" w:lastRowFirstColumn="0" w:lastRowLastColumn="0"/>
          <w:trHeight w:val="827"/>
        </w:trPr>
        <w:tc>
          <w:tcPr>
            <w:cnfStyle w:val="001000000000" w:firstRow="0" w:lastRow="0" w:firstColumn="1" w:lastColumn="0" w:oddVBand="0" w:evenVBand="0" w:oddHBand="0" w:evenHBand="0" w:firstRowFirstColumn="0" w:firstRowLastColumn="0" w:lastRowFirstColumn="0" w:lastRowLastColumn="0"/>
            <w:tcW w:w="0" w:type="auto"/>
          </w:tcPr>
          <w:p w14:paraId="0CB84E9C" w14:textId="77777777" w:rsidR="00F2224E" w:rsidRPr="0005545C" w:rsidRDefault="00F2224E" w:rsidP="0063130F">
            <w:pPr>
              <w:rPr>
                <w:rFonts w:ascii="Arial" w:hAnsi="Arial" w:cs="Arial"/>
                <w:color w:val="000000"/>
                <w:sz w:val="22"/>
                <w:szCs w:val="22"/>
              </w:rPr>
            </w:pPr>
            <w:r w:rsidRPr="0005545C">
              <w:rPr>
                <w:rFonts w:ascii="Arial" w:hAnsi="Arial" w:cs="Arial"/>
                <w:color w:val="000000"/>
                <w:sz w:val="22"/>
                <w:szCs w:val="22"/>
              </w:rPr>
              <w:t>Room</w:t>
            </w:r>
          </w:p>
        </w:tc>
        <w:tc>
          <w:tcPr>
            <w:tcW w:w="4127" w:type="dxa"/>
          </w:tcPr>
          <w:p w14:paraId="15AC5BD7" w14:textId="77777777" w:rsidR="00F2224E" w:rsidRPr="0005545C" w:rsidRDefault="00F2224E" w:rsidP="0063130F">
            <w:pP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05545C">
              <w:rPr>
                <w:rFonts w:ascii="Arial" w:hAnsi="Arial" w:cs="Arial"/>
                <w:sz w:val="22"/>
                <w:szCs w:val="22"/>
              </w:rPr>
              <w:t>Session Title</w:t>
            </w:r>
          </w:p>
        </w:tc>
        <w:tc>
          <w:tcPr>
            <w:tcW w:w="0" w:type="auto"/>
          </w:tcPr>
          <w:p w14:paraId="104BFE2E" w14:textId="77777777" w:rsidR="00F2224E" w:rsidRPr="0005545C" w:rsidRDefault="00F2224E" w:rsidP="0063130F">
            <w:pP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05545C">
              <w:rPr>
                <w:rFonts w:ascii="Arial" w:hAnsi="Arial" w:cs="Arial"/>
                <w:sz w:val="22"/>
                <w:szCs w:val="22"/>
              </w:rPr>
              <w:t>Presenter</w:t>
            </w:r>
          </w:p>
        </w:tc>
      </w:tr>
      <w:tr w:rsidR="00F2224E" w:rsidRPr="00900895" w14:paraId="792AE874" w14:textId="77777777" w:rsidTr="0063130F">
        <w:trPr>
          <w:trHeight w:val="827"/>
        </w:trPr>
        <w:tc>
          <w:tcPr>
            <w:cnfStyle w:val="001000000000" w:firstRow="0" w:lastRow="0" w:firstColumn="1" w:lastColumn="0" w:oddVBand="0" w:evenVBand="0" w:oddHBand="0" w:evenHBand="0" w:firstRowFirstColumn="0" w:firstRowLastColumn="0" w:lastRowFirstColumn="0" w:lastRowLastColumn="0"/>
            <w:tcW w:w="0" w:type="auto"/>
            <w:hideMark/>
          </w:tcPr>
          <w:p w14:paraId="44DB279D" w14:textId="77777777" w:rsidR="00F2224E" w:rsidRPr="00900895" w:rsidRDefault="00F2224E" w:rsidP="0063130F">
            <w:pPr>
              <w:rPr>
                <w:rFonts w:ascii="Arial" w:hAnsi="Arial" w:cs="Arial"/>
                <w:b w:val="0"/>
                <w:color w:val="000000"/>
                <w:sz w:val="22"/>
                <w:szCs w:val="22"/>
              </w:rPr>
            </w:pPr>
            <w:r w:rsidRPr="00900895">
              <w:rPr>
                <w:rFonts w:ascii="Arial" w:hAnsi="Arial" w:cs="Arial"/>
                <w:b w:val="0"/>
                <w:color w:val="000000"/>
                <w:sz w:val="22"/>
                <w:szCs w:val="22"/>
              </w:rPr>
              <w:t>Pima</w:t>
            </w:r>
          </w:p>
        </w:tc>
        <w:tc>
          <w:tcPr>
            <w:tcW w:w="4127" w:type="dxa"/>
            <w:hideMark/>
          </w:tcPr>
          <w:p w14:paraId="268B923F" w14:textId="77777777" w:rsidR="00F2224E" w:rsidRPr="00900895" w:rsidRDefault="00F2224E" w:rsidP="0063130F">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00895">
              <w:rPr>
                <w:rFonts w:ascii="Arial" w:hAnsi="Arial" w:cs="Arial"/>
                <w:sz w:val="22"/>
                <w:szCs w:val="22"/>
              </w:rPr>
              <w:t>You: In the Future</w:t>
            </w:r>
          </w:p>
        </w:tc>
        <w:tc>
          <w:tcPr>
            <w:tcW w:w="0" w:type="auto"/>
            <w:hideMark/>
          </w:tcPr>
          <w:p w14:paraId="5376370E" w14:textId="77777777" w:rsidR="00F2224E" w:rsidRPr="00900895" w:rsidRDefault="00F2224E" w:rsidP="0063130F">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00895">
              <w:rPr>
                <w:rFonts w:ascii="Arial" w:hAnsi="Arial" w:cs="Arial"/>
                <w:sz w:val="22"/>
                <w:szCs w:val="22"/>
              </w:rPr>
              <w:t>Moesha Crawford</w:t>
            </w:r>
          </w:p>
        </w:tc>
      </w:tr>
      <w:tr w:rsidR="00F2224E" w:rsidRPr="00900895" w14:paraId="48A6C803" w14:textId="77777777" w:rsidTr="0063130F">
        <w:trPr>
          <w:trHeight w:val="827"/>
        </w:trPr>
        <w:tc>
          <w:tcPr>
            <w:cnfStyle w:val="001000000000" w:firstRow="0" w:lastRow="0" w:firstColumn="1" w:lastColumn="0" w:oddVBand="0" w:evenVBand="0" w:oddHBand="0" w:evenHBand="0" w:firstRowFirstColumn="0" w:firstRowLastColumn="0" w:lastRowFirstColumn="0" w:lastRowLastColumn="0"/>
            <w:tcW w:w="0" w:type="auto"/>
            <w:hideMark/>
          </w:tcPr>
          <w:p w14:paraId="7E249835" w14:textId="77777777" w:rsidR="00F2224E" w:rsidRPr="00900895" w:rsidRDefault="00F2224E" w:rsidP="0063130F">
            <w:pPr>
              <w:rPr>
                <w:rFonts w:ascii="Arial" w:hAnsi="Arial" w:cs="Arial"/>
                <w:b w:val="0"/>
                <w:color w:val="000000"/>
                <w:sz w:val="22"/>
                <w:szCs w:val="22"/>
              </w:rPr>
            </w:pPr>
            <w:r w:rsidRPr="00900895">
              <w:rPr>
                <w:rFonts w:ascii="Arial" w:hAnsi="Arial" w:cs="Arial"/>
                <w:b w:val="0"/>
                <w:color w:val="000000"/>
                <w:sz w:val="22"/>
                <w:szCs w:val="22"/>
              </w:rPr>
              <w:t>Alumni</w:t>
            </w:r>
          </w:p>
        </w:tc>
        <w:tc>
          <w:tcPr>
            <w:tcW w:w="4127" w:type="dxa"/>
            <w:hideMark/>
          </w:tcPr>
          <w:p w14:paraId="5CF02303" w14:textId="77777777" w:rsidR="00F2224E" w:rsidRPr="00900895" w:rsidRDefault="00F2224E" w:rsidP="0063130F">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00895">
              <w:rPr>
                <w:rFonts w:ascii="Arial" w:hAnsi="Arial" w:cs="Arial"/>
                <w:sz w:val="22"/>
                <w:szCs w:val="22"/>
              </w:rPr>
              <w:t>Paying for College 101</w:t>
            </w:r>
          </w:p>
        </w:tc>
        <w:tc>
          <w:tcPr>
            <w:tcW w:w="0" w:type="auto"/>
            <w:hideMark/>
          </w:tcPr>
          <w:p w14:paraId="037C0A60" w14:textId="77777777" w:rsidR="00F2224E" w:rsidRPr="00900895" w:rsidRDefault="00F2224E" w:rsidP="0063130F">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00895">
              <w:rPr>
                <w:rFonts w:ascii="Arial" w:hAnsi="Arial" w:cs="Arial"/>
                <w:sz w:val="22"/>
                <w:szCs w:val="22"/>
              </w:rPr>
              <w:t xml:space="preserve">Jeff </w:t>
            </w:r>
            <w:proofErr w:type="spellStart"/>
            <w:r w:rsidRPr="00900895">
              <w:rPr>
                <w:rFonts w:ascii="Arial" w:hAnsi="Arial" w:cs="Arial"/>
                <w:sz w:val="22"/>
                <w:szCs w:val="22"/>
              </w:rPr>
              <w:t>Tellin</w:t>
            </w:r>
            <w:proofErr w:type="spellEnd"/>
          </w:p>
        </w:tc>
      </w:tr>
      <w:tr w:rsidR="00F2224E" w:rsidRPr="00900895" w14:paraId="162CDA4C" w14:textId="77777777" w:rsidTr="0063130F">
        <w:trPr>
          <w:trHeight w:val="827"/>
        </w:trPr>
        <w:tc>
          <w:tcPr>
            <w:cnfStyle w:val="001000000000" w:firstRow="0" w:lastRow="0" w:firstColumn="1" w:lastColumn="0" w:oddVBand="0" w:evenVBand="0" w:oddHBand="0" w:evenHBand="0" w:firstRowFirstColumn="0" w:firstRowLastColumn="0" w:lastRowFirstColumn="0" w:lastRowLastColumn="0"/>
            <w:tcW w:w="0" w:type="auto"/>
            <w:hideMark/>
          </w:tcPr>
          <w:p w14:paraId="4153EB57" w14:textId="77777777" w:rsidR="00F2224E" w:rsidRPr="00900895" w:rsidRDefault="00F2224E" w:rsidP="0063130F">
            <w:pPr>
              <w:rPr>
                <w:rFonts w:ascii="Arial" w:hAnsi="Arial" w:cs="Arial"/>
                <w:b w:val="0"/>
                <w:color w:val="000000"/>
                <w:sz w:val="22"/>
                <w:szCs w:val="22"/>
              </w:rPr>
            </w:pPr>
            <w:r w:rsidRPr="00900895">
              <w:rPr>
                <w:rFonts w:ascii="Arial" w:hAnsi="Arial" w:cs="Arial"/>
                <w:b w:val="0"/>
                <w:color w:val="000000"/>
                <w:sz w:val="22"/>
                <w:szCs w:val="22"/>
              </w:rPr>
              <w:t>Arizona Ballroom</w:t>
            </w:r>
          </w:p>
        </w:tc>
        <w:tc>
          <w:tcPr>
            <w:tcW w:w="4127" w:type="dxa"/>
            <w:hideMark/>
          </w:tcPr>
          <w:p w14:paraId="4B7830B0" w14:textId="77777777" w:rsidR="00F2224E" w:rsidRPr="00900895" w:rsidRDefault="00F2224E" w:rsidP="0063130F">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00895">
              <w:rPr>
                <w:rFonts w:ascii="Arial" w:hAnsi="Arial" w:cs="Arial"/>
                <w:sz w:val="22"/>
                <w:szCs w:val="22"/>
              </w:rPr>
              <w:t xml:space="preserve">Who can be an "Educator"? Let's Discuss on.... Twitter! </w:t>
            </w:r>
          </w:p>
        </w:tc>
        <w:tc>
          <w:tcPr>
            <w:tcW w:w="0" w:type="auto"/>
            <w:hideMark/>
          </w:tcPr>
          <w:p w14:paraId="5CF09FBC" w14:textId="77777777" w:rsidR="00F2224E" w:rsidRPr="00900895" w:rsidRDefault="00F2224E" w:rsidP="0063130F">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00895">
              <w:rPr>
                <w:rFonts w:ascii="Arial" w:hAnsi="Arial" w:cs="Arial"/>
                <w:sz w:val="22"/>
                <w:szCs w:val="22"/>
              </w:rPr>
              <w:t>Lennon Audrain &amp; Meredith Toth</w:t>
            </w:r>
          </w:p>
        </w:tc>
      </w:tr>
      <w:tr w:rsidR="00F2224E" w:rsidRPr="00900895" w14:paraId="2B9240C6" w14:textId="77777777" w:rsidTr="0063130F">
        <w:trPr>
          <w:trHeight w:val="827"/>
        </w:trPr>
        <w:tc>
          <w:tcPr>
            <w:cnfStyle w:val="001000000000" w:firstRow="0" w:lastRow="0" w:firstColumn="1" w:lastColumn="0" w:oddVBand="0" w:evenVBand="0" w:oddHBand="0" w:evenHBand="0" w:firstRowFirstColumn="0" w:firstRowLastColumn="0" w:lastRowFirstColumn="0" w:lastRowLastColumn="0"/>
            <w:tcW w:w="0" w:type="auto"/>
            <w:hideMark/>
          </w:tcPr>
          <w:p w14:paraId="51BF57C5" w14:textId="77777777" w:rsidR="00F2224E" w:rsidRPr="00900895" w:rsidRDefault="00F2224E" w:rsidP="0063130F">
            <w:pPr>
              <w:rPr>
                <w:rFonts w:ascii="Arial" w:hAnsi="Arial" w:cs="Arial"/>
                <w:b w:val="0"/>
                <w:color w:val="000000"/>
                <w:sz w:val="22"/>
                <w:szCs w:val="22"/>
              </w:rPr>
            </w:pPr>
            <w:r w:rsidRPr="00900895">
              <w:rPr>
                <w:rFonts w:ascii="Arial" w:hAnsi="Arial" w:cs="Arial"/>
                <w:b w:val="0"/>
                <w:color w:val="000000"/>
                <w:sz w:val="22"/>
                <w:szCs w:val="22"/>
              </w:rPr>
              <w:t>Cochise</w:t>
            </w:r>
          </w:p>
        </w:tc>
        <w:tc>
          <w:tcPr>
            <w:tcW w:w="4127" w:type="dxa"/>
            <w:hideMark/>
          </w:tcPr>
          <w:p w14:paraId="34970951" w14:textId="77777777" w:rsidR="00F2224E" w:rsidRPr="00900895" w:rsidRDefault="00F2224E" w:rsidP="0063130F">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00895">
              <w:rPr>
                <w:rFonts w:ascii="Arial" w:hAnsi="Arial" w:cs="Arial"/>
                <w:sz w:val="22"/>
                <w:szCs w:val="22"/>
              </w:rPr>
              <w:t>Unlimited Possibilities with Technology. Seriously.</w:t>
            </w:r>
          </w:p>
        </w:tc>
        <w:tc>
          <w:tcPr>
            <w:tcW w:w="0" w:type="auto"/>
            <w:hideMark/>
          </w:tcPr>
          <w:p w14:paraId="214D3FB8" w14:textId="77777777" w:rsidR="00F2224E" w:rsidRPr="00900895" w:rsidRDefault="00F2224E" w:rsidP="0063130F">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00895">
              <w:rPr>
                <w:rFonts w:ascii="Arial" w:hAnsi="Arial" w:cs="Arial"/>
                <w:sz w:val="22"/>
                <w:szCs w:val="22"/>
              </w:rPr>
              <w:t>Jodie Donner</w:t>
            </w:r>
          </w:p>
        </w:tc>
      </w:tr>
      <w:tr w:rsidR="00F2224E" w:rsidRPr="00900895" w14:paraId="1F2F5B24" w14:textId="77777777" w:rsidTr="0063130F">
        <w:trPr>
          <w:trHeight w:val="827"/>
        </w:trPr>
        <w:tc>
          <w:tcPr>
            <w:cnfStyle w:val="001000000000" w:firstRow="0" w:lastRow="0" w:firstColumn="1" w:lastColumn="0" w:oddVBand="0" w:evenVBand="0" w:oddHBand="0" w:evenHBand="0" w:firstRowFirstColumn="0" w:firstRowLastColumn="0" w:lastRowFirstColumn="0" w:lastRowLastColumn="0"/>
            <w:tcW w:w="0" w:type="auto"/>
            <w:hideMark/>
          </w:tcPr>
          <w:p w14:paraId="24CBB7FC" w14:textId="77777777" w:rsidR="00F2224E" w:rsidRPr="00900895" w:rsidRDefault="00F2224E" w:rsidP="0063130F">
            <w:pPr>
              <w:rPr>
                <w:rFonts w:ascii="Arial" w:hAnsi="Arial" w:cs="Arial"/>
                <w:b w:val="0"/>
                <w:color w:val="000000"/>
                <w:sz w:val="22"/>
                <w:szCs w:val="22"/>
              </w:rPr>
            </w:pPr>
            <w:r w:rsidRPr="00900895">
              <w:rPr>
                <w:rFonts w:ascii="Arial" w:hAnsi="Arial" w:cs="Arial"/>
                <w:b w:val="0"/>
                <w:color w:val="000000"/>
                <w:sz w:val="22"/>
                <w:szCs w:val="22"/>
              </w:rPr>
              <w:t>Gold</w:t>
            </w:r>
          </w:p>
        </w:tc>
        <w:tc>
          <w:tcPr>
            <w:tcW w:w="4127" w:type="dxa"/>
            <w:hideMark/>
          </w:tcPr>
          <w:p w14:paraId="365E0009" w14:textId="77777777" w:rsidR="00F2224E" w:rsidRPr="00900895" w:rsidRDefault="00F2224E" w:rsidP="0063130F">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00895">
              <w:rPr>
                <w:rFonts w:ascii="Arial" w:hAnsi="Arial" w:cs="Arial"/>
                <w:sz w:val="22"/>
                <w:szCs w:val="22"/>
              </w:rPr>
              <w:t>Designing Better Schools for Learners and Teachers</w:t>
            </w:r>
          </w:p>
        </w:tc>
        <w:tc>
          <w:tcPr>
            <w:tcW w:w="0" w:type="auto"/>
            <w:hideMark/>
          </w:tcPr>
          <w:p w14:paraId="4F3429AB" w14:textId="77777777" w:rsidR="00F2224E" w:rsidRPr="00900895" w:rsidRDefault="00F2224E" w:rsidP="0063130F">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EB4804">
              <w:rPr>
                <w:rFonts w:ascii="Arial" w:hAnsi="Arial" w:cs="Arial"/>
                <w:sz w:val="22"/>
                <w:szCs w:val="22"/>
              </w:rPr>
              <w:t xml:space="preserve">Ashley </w:t>
            </w:r>
            <w:proofErr w:type="spellStart"/>
            <w:r w:rsidRPr="00EB4804">
              <w:rPr>
                <w:rFonts w:ascii="Arial" w:hAnsi="Arial" w:cs="Arial"/>
                <w:sz w:val="22"/>
                <w:szCs w:val="22"/>
              </w:rPr>
              <w:t>Katikos</w:t>
            </w:r>
            <w:proofErr w:type="spellEnd"/>
            <w:r w:rsidRPr="00EB4804">
              <w:rPr>
                <w:rFonts w:ascii="Arial" w:hAnsi="Arial" w:cs="Arial"/>
                <w:sz w:val="22"/>
                <w:szCs w:val="22"/>
              </w:rPr>
              <w:t xml:space="preserve">, </w:t>
            </w:r>
            <w:r w:rsidRPr="00900895">
              <w:rPr>
                <w:rFonts w:ascii="Arial" w:hAnsi="Arial" w:cs="Arial"/>
                <w:sz w:val="22"/>
                <w:szCs w:val="22"/>
              </w:rPr>
              <w:t xml:space="preserve">William Butler, Kelly Owen, Brent </w:t>
            </w:r>
            <w:proofErr w:type="spellStart"/>
            <w:r w:rsidRPr="00900895">
              <w:rPr>
                <w:rFonts w:ascii="Arial" w:hAnsi="Arial" w:cs="Arial"/>
                <w:sz w:val="22"/>
                <w:szCs w:val="22"/>
              </w:rPr>
              <w:t>Maddin</w:t>
            </w:r>
            <w:proofErr w:type="spellEnd"/>
          </w:p>
        </w:tc>
      </w:tr>
      <w:tr w:rsidR="00F2224E" w:rsidRPr="00900895" w14:paraId="3CF0A788" w14:textId="77777777" w:rsidTr="0063130F">
        <w:trPr>
          <w:trHeight w:val="827"/>
        </w:trPr>
        <w:tc>
          <w:tcPr>
            <w:cnfStyle w:val="001000000000" w:firstRow="0" w:lastRow="0" w:firstColumn="1" w:lastColumn="0" w:oddVBand="0" w:evenVBand="0" w:oddHBand="0" w:evenHBand="0" w:firstRowFirstColumn="0" w:firstRowLastColumn="0" w:lastRowFirstColumn="0" w:lastRowLastColumn="0"/>
            <w:tcW w:w="0" w:type="auto"/>
            <w:hideMark/>
          </w:tcPr>
          <w:p w14:paraId="76C83BA2" w14:textId="77777777" w:rsidR="00F2224E" w:rsidRPr="00900895" w:rsidRDefault="00F2224E" w:rsidP="0063130F">
            <w:pPr>
              <w:rPr>
                <w:rFonts w:ascii="Arial" w:hAnsi="Arial" w:cs="Arial"/>
                <w:b w:val="0"/>
                <w:color w:val="000000"/>
                <w:sz w:val="22"/>
                <w:szCs w:val="22"/>
              </w:rPr>
            </w:pPr>
            <w:r w:rsidRPr="00900895">
              <w:rPr>
                <w:rFonts w:ascii="Arial" w:hAnsi="Arial" w:cs="Arial"/>
                <w:b w:val="0"/>
                <w:color w:val="000000"/>
                <w:sz w:val="22"/>
                <w:szCs w:val="22"/>
              </w:rPr>
              <w:t>Coconino</w:t>
            </w:r>
          </w:p>
        </w:tc>
        <w:tc>
          <w:tcPr>
            <w:tcW w:w="4127" w:type="dxa"/>
            <w:hideMark/>
          </w:tcPr>
          <w:p w14:paraId="7AA4A198" w14:textId="43B2829A" w:rsidR="00F2224E" w:rsidRPr="00900895" w:rsidRDefault="00B74FB5" w:rsidP="0063130F">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Be a State Officer!</w:t>
            </w:r>
          </w:p>
        </w:tc>
        <w:tc>
          <w:tcPr>
            <w:tcW w:w="0" w:type="auto"/>
            <w:hideMark/>
          </w:tcPr>
          <w:p w14:paraId="18D84C37" w14:textId="472AF20C" w:rsidR="00F2224E" w:rsidRPr="00900895" w:rsidRDefault="00B74FB5" w:rsidP="0063130F">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Educators Rising State Officers</w:t>
            </w:r>
          </w:p>
        </w:tc>
      </w:tr>
      <w:tr w:rsidR="00F2224E" w:rsidRPr="00900895" w14:paraId="0D698281" w14:textId="77777777" w:rsidTr="0063130F">
        <w:trPr>
          <w:trHeight w:val="827"/>
        </w:trPr>
        <w:tc>
          <w:tcPr>
            <w:cnfStyle w:val="001000000000" w:firstRow="0" w:lastRow="0" w:firstColumn="1" w:lastColumn="0" w:oddVBand="0" w:evenVBand="0" w:oddHBand="0" w:evenHBand="0" w:firstRowFirstColumn="0" w:firstRowLastColumn="0" w:lastRowFirstColumn="0" w:lastRowLastColumn="0"/>
            <w:tcW w:w="0" w:type="auto"/>
            <w:hideMark/>
          </w:tcPr>
          <w:p w14:paraId="7757E62B" w14:textId="77777777" w:rsidR="00F2224E" w:rsidRPr="00900895" w:rsidRDefault="00F2224E" w:rsidP="0063130F">
            <w:pPr>
              <w:rPr>
                <w:rFonts w:ascii="Arial" w:hAnsi="Arial" w:cs="Arial"/>
                <w:b w:val="0"/>
                <w:color w:val="000000"/>
                <w:sz w:val="22"/>
                <w:szCs w:val="22"/>
              </w:rPr>
            </w:pPr>
            <w:r w:rsidRPr="00900895">
              <w:rPr>
                <w:rFonts w:ascii="Arial" w:hAnsi="Arial" w:cs="Arial"/>
                <w:b w:val="0"/>
                <w:color w:val="000000"/>
                <w:sz w:val="22"/>
                <w:szCs w:val="22"/>
              </w:rPr>
              <w:t>Apache</w:t>
            </w:r>
          </w:p>
        </w:tc>
        <w:tc>
          <w:tcPr>
            <w:tcW w:w="4127" w:type="dxa"/>
            <w:hideMark/>
          </w:tcPr>
          <w:p w14:paraId="0225F0B1" w14:textId="77777777" w:rsidR="00F2224E" w:rsidRPr="00900895" w:rsidRDefault="00F2224E" w:rsidP="0063130F">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00895">
              <w:rPr>
                <w:rFonts w:ascii="Arial" w:hAnsi="Arial" w:cs="Arial"/>
                <w:sz w:val="22"/>
                <w:szCs w:val="22"/>
              </w:rPr>
              <w:t>Random Bits of STEM</w:t>
            </w:r>
          </w:p>
        </w:tc>
        <w:tc>
          <w:tcPr>
            <w:tcW w:w="0" w:type="auto"/>
            <w:hideMark/>
          </w:tcPr>
          <w:p w14:paraId="048F6D87" w14:textId="77777777" w:rsidR="00F2224E" w:rsidRPr="00900895" w:rsidRDefault="00F2224E" w:rsidP="0063130F">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00895">
              <w:rPr>
                <w:rFonts w:ascii="Arial" w:hAnsi="Arial" w:cs="Arial"/>
                <w:sz w:val="22"/>
                <w:szCs w:val="22"/>
              </w:rPr>
              <w:t>Amanda McPherson</w:t>
            </w:r>
          </w:p>
        </w:tc>
      </w:tr>
      <w:tr w:rsidR="00F2224E" w:rsidRPr="00900895" w14:paraId="29ED8905" w14:textId="77777777" w:rsidTr="0063130F">
        <w:trPr>
          <w:trHeight w:val="827"/>
        </w:trPr>
        <w:tc>
          <w:tcPr>
            <w:cnfStyle w:val="001000000000" w:firstRow="0" w:lastRow="0" w:firstColumn="1" w:lastColumn="0" w:oddVBand="0" w:evenVBand="0" w:oddHBand="0" w:evenHBand="0" w:firstRowFirstColumn="0" w:firstRowLastColumn="0" w:lastRowFirstColumn="0" w:lastRowLastColumn="0"/>
            <w:tcW w:w="0" w:type="auto"/>
            <w:hideMark/>
          </w:tcPr>
          <w:p w14:paraId="23C04AA6" w14:textId="77777777" w:rsidR="00F2224E" w:rsidRPr="00900895" w:rsidRDefault="00F2224E" w:rsidP="0063130F">
            <w:pPr>
              <w:rPr>
                <w:rFonts w:ascii="Arial" w:hAnsi="Arial" w:cs="Arial"/>
                <w:b w:val="0"/>
                <w:color w:val="000000"/>
                <w:sz w:val="22"/>
                <w:szCs w:val="22"/>
              </w:rPr>
            </w:pPr>
            <w:r w:rsidRPr="00900895">
              <w:rPr>
                <w:rFonts w:ascii="Arial" w:hAnsi="Arial" w:cs="Arial"/>
                <w:b w:val="0"/>
                <w:color w:val="000000"/>
                <w:sz w:val="22"/>
                <w:szCs w:val="22"/>
              </w:rPr>
              <w:t>Pinal</w:t>
            </w:r>
          </w:p>
        </w:tc>
        <w:tc>
          <w:tcPr>
            <w:tcW w:w="4127" w:type="dxa"/>
            <w:hideMark/>
          </w:tcPr>
          <w:p w14:paraId="22FC8AF3" w14:textId="77777777" w:rsidR="00F2224E" w:rsidRPr="00900895" w:rsidRDefault="00F2224E" w:rsidP="0063130F">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00895">
              <w:rPr>
                <w:rFonts w:ascii="Arial" w:hAnsi="Arial" w:cs="Arial"/>
                <w:sz w:val="22"/>
                <w:szCs w:val="22"/>
              </w:rPr>
              <w:t>Take the Sting out of Stigma: Embrace, Educate, Equalize</w:t>
            </w:r>
          </w:p>
        </w:tc>
        <w:tc>
          <w:tcPr>
            <w:tcW w:w="0" w:type="auto"/>
            <w:hideMark/>
          </w:tcPr>
          <w:p w14:paraId="4D6B56CB" w14:textId="77777777" w:rsidR="00F2224E" w:rsidRPr="00900895" w:rsidRDefault="00F2224E" w:rsidP="0063130F">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00895">
              <w:rPr>
                <w:rFonts w:ascii="Arial" w:hAnsi="Arial" w:cs="Arial"/>
                <w:sz w:val="22"/>
                <w:szCs w:val="22"/>
              </w:rPr>
              <w:t>Melissa Ann Santora</w:t>
            </w:r>
          </w:p>
        </w:tc>
      </w:tr>
      <w:tr w:rsidR="00F2224E" w:rsidRPr="00900895" w14:paraId="57D4EC75" w14:textId="77777777" w:rsidTr="0063130F">
        <w:trPr>
          <w:trHeight w:val="827"/>
        </w:trPr>
        <w:tc>
          <w:tcPr>
            <w:cnfStyle w:val="001000000000" w:firstRow="0" w:lastRow="0" w:firstColumn="1" w:lastColumn="0" w:oddVBand="0" w:evenVBand="0" w:oddHBand="0" w:evenHBand="0" w:firstRowFirstColumn="0" w:firstRowLastColumn="0" w:lastRowFirstColumn="0" w:lastRowLastColumn="0"/>
            <w:tcW w:w="0" w:type="auto"/>
            <w:hideMark/>
          </w:tcPr>
          <w:p w14:paraId="18AE49C1" w14:textId="77777777" w:rsidR="00F2224E" w:rsidRPr="00900895" w:rsidRDefault="00F2224E" w:rsidP="0063130F">
            <w:pPr>
              <w:rPr>
                <w:rFonts w:ascii="Arial" w:hAnsi="Arial" w:cs="Arial"/>
                <w:b w:val="0"/>
                <w:color w:val="000000"/>
                <w:sz w:val="22"/>
                <w:szCs w:val="22"/>
              </w:rPr>
            </w:pPr>
            <w:r w:rsidRPr="00900895">
              <w:rPr>
                <w:rFonts w:ascii="Arial" w:hAnsi="Arial" w:cs="Arial"/>
                <w:b w:val="0"/>
                <w:color w:val="000000"/>
                <w:sz w:val="22"/>
                <w:szCs w:val="22"/>
              </w:rPr>
              <w:t>Yuma</w:t>
            </w:r>
          </w:p>
        </w:tc>
        <w:tc>
          <w:tcPr>
            <w:tcW w:w="4127" w:type="dxa"/>
            <w:hideMark/>
          </w:tcPr>
          <w:p w14:paraId="715028C8" w14:textId="77777777" w:rsidR="00F2224E" w:rsidRPr="00900895" w:rsidRDefault="00F2224E" w:rsidP="0063130F">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00895">
              <w:rPr>
                <w:rFonts w:ascii="Arial" w:hAnsi="Arial" w:cs="Arial"/>
                <w:sz w:val="22"/>
                <w:szCs w:val="22"/>
              </w:rPr>
              <w:t>Fractions are your Friend!!</w:t>
            </w:r>
          </w:p>
        </w:tc>
        <w:tc>
          <w:tcPr>
            <w:tcW w:w="0" w:type="auto"/>
            <w:hideMark/>
          </w:tcPr>
          <w:p w14:paraId="2B397F49" w14:textId="77777777" w:rsidR="00F2224E" w:rsidRPr="00900895" w:rsidRDefault="00F2224E" w:rsidP="0063130F">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00895">
              <w:rPr>
                <w:rFonts w:ascii="Arial" w:hAnsi="Arial" w:cs="Arial"/>
                <w:sz w:val="22"/>
                <w:szCs w:val="22"/>
              </w:rPr>
              <w:t>Janelle Chisholm</w:t>
            </w:r>
          </w:p>
        </w:tc>
      </w:tr>
      <w:tr w:rsidR="00F2224E" w:rsidRPr="00900895" w14:paraId="2AA00262" w14:textId="77777777" w:rsidTr="0063130F">
        <w:trPr>
          <w:trHeight w:val="827"/>
        </w:trPr>
        <w:tc>
          <w:tcPr>
            <w:cnfStyle w:val="001000000000" w:firstRow="0" w:lastRow="0" w:firstColumn="1" w:lastColumn="0" w:oddVBand="0" w:evenVBand="0" w:oddHBand="0" w:evenHBand="0" w:firstRowFirstColumn="0" w:firstRowLastColumn="0" w:lastRowFirstColumn="0" w:lastRowLastColumn="0"/>
            <w:tcW w:w="0" w:type="auto"/>
            <w:hideMark/>
          </w:tcPr>
          <w:p w14:paraId="1E8035A6" w14:textId="77777777" w:rsidR="00F2224E" w:rsidRPr="00900895" w:rsidRDefault="00F2224E" w:rsidP="0063130F">
            <w:pPr>
              <w:rPr>
                <w:rFonts w:ascii="Arial" w:hAnsi="Arial" w:cs="Arial"/>
                <w:b w:val="0"/>
                <w:color w:val="000000"/>
                <w:sz w:val="22"/>
                <w:szCs w:val="22"/>
              </w:rPr>
            </w:pPr>
            <w:r w:rsidRPr="00900895">
              <w:rPr>
                <w:rFonts w:ascii="Arial" w:hAnsi="Arial" w:cs="Arial"/>
                <w:b w:val="0"/>
                <w:color w:val="000000"/>
                <w:sz w:val="22"/>
                <w:szCs w:val="22"/>
              </w:rPr>
              <w:t>Gila</w:t>
            </w:r>
          </w:p>
        </w:tc>
        <w:tc>
          <w:tcPr>
            <w:tcW w:w="4127" w:type="dxa"/>
            <w:hideMark/>
          </w:tcPr>
          <w:p w14:paraId="3796DF6C" w14:textId="77777777" w:rsidR="00F2224E" w:rsidRPr="00900895" w:rsidRDefault="00F2224E" w:rsidP="0063130F">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00895">
              <w:rPr>
                <w:rFonts w:ascii="Arial" w:hAnsi="Arial" w:cs="Arial"/>
                <w:sz w:val="22"/>
                <w:szCs w:val="22"/>
              </w:rPr>
              <w:t>Less Stress, More Success: Self-care in college and beyond</w:t>
            </w:r>
          </w:p>
        </w:tc>
        <w:tc>
          <w:tcPr>
            <w:tcW w:w="0" w:type="auto"/>
            <w:hideMark/>
          </w:tcPr>
          <w:p w14:paraId="3205FBF7" w14:textId="77777777" w:rsidR="00F2224E" w:rsidRPr="00900895" w:rsidRDefault="00F2224E" w:rsidP="0063130F">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00895">
              <w:rPr>
                <w:rFonts w:ascii="Arial" w:hAnsi="Arial" w:cs="Arial"/>
                <w:sz w:val="22"/>
                <w:szCs w:val="22"/>
              </w:rPr>
              <w:t>Michelle Gaines</w:t>
            </w:r>
          </w:p>
        </w:tc>
      </w:tr>
      <w:tr w:rsidR="00F2224E" w:rsidRPr="00900895" w14:paraId="57DAE5B5" w14:textId="77777777" w:rsidTr="0063130F">
        <w:trPr>
          <w:trHeight w:val="827"/>
        </w:trPr>
        <w:tc>
          <w:tcPr>
            <w:cnfStyle w:val="001000000000" w:firstRow="0" w:lastRow="0" w:firstColumn="1" w:lastColumn="0" w:oddVBand="0" w:evenVBand="0" w:oddHBand="0" w:evenHBand="0" w:firstRowFirstColumn="0" w:firstRowLastColumn="0" w:lastRowFirstColumn="0" w:lastRowLastColumn="0"/>
            <w:tcW w:w="0" w:type="auto"/>
            <w:hideMark/>
          </w:tcPr>
          <w:p w14:paraId="5788204C" w14:textId="77777777" w:rsidR="00F2224E" w:rsidRPr="00900895" w:rsidRDefault="00F2224E" w:rsidP="0063130F">
            <w:pPr>
              <w:rPr>
                <w:rFonts w:ascii="Arial" w:hAnsi="Arial" w:cs="Arial"/>
                <w:b w:val="0"/>
                <w:color w:val="000000"/>
                <w:sz w:val="22"/>
                <w:szCs w:val="22"/>
              </w:rPr>
            </w:pPr>
            <w:r w:rsidRPr="00900895">
              <w:rPr>
                <w:rFonts w:ascii="Arial" w:hAnsi="Arial" w:cs="Arial"/>
                <w:b w:val="0"/>
                <w:color w:val="000000"/>
                <w:sz w:val="22"/>
                <w:szCs w:val="22"/>
              </w:rPr>
              <w:t>Navajo</w:t>
            </w:r>
          </w:p>
        </w:tc>
        <w:tc>
          <w:tcPr>
            <w:tcW w:w="4127" w:type="dxa"/>
            <w:hideMark/>
          </w:tcPr>
          <w:p w14:paraId="1C4BF461" w14:textId="77777777" w:rsidR="00F2224E" w:rsidRPr="00900895" w:rsidRDefault="00F2224E" w:rsidP="0063130F">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00895">
              <w:rPr>
                <w:rFonts w:ascii="Arial" w:hAnsi="Arial" w:cs="Arial"/>
                <w:sz w:val="22"/>
                <w:szCs w:val="22"/>
              </w:rPr>
              <w:t>Confessions of an Inner-City Teacher</w:t>
            </w:r>
          </w:p>
        </w:tc>
        <w:tc>
          <w:tcPr>
            <w:tcW w:w="0" w:type="auto"/>
            <w:hideMark/>
          </w:tcPr>
          <w:p w14:paraId="28EAEEE1" w14:textId="77777777" w:rsidR="00F2224E" w:rsidRPr="00900895" w:rsidRDefault="00F2224E" w:rsidP="0063130F">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00895">
              <w:rPr>
                <w:rFonts w:ascii="Arial" w:hAnsi="Arial" w:cs="Arial"/>
                <w:sz w:val="22"/>
                <w:szCs w:val="22"/>
              </w:rPr>
              <w:t>Justin Campbell</w:t>
            </w:r>
          </w:p>
        </w:tc>
      </w:tr>
      <w:tr w:rsidR="00F2224E" w:rsidRPr="00900895" w14:paraId="62B5C7BD" w14:textId="77777777" w:rsidTr="0063130F">
        <w:trPr>
          <w:trHeight w:val="827"/>
        </w:trPr>
        <w:tc>
          <w:tcPr>
            <w:cnfStyle w:val="001000000000" w:firstRow="0" w:lastRow="0" w:firstColumn="1" w:lastColumn="0" w:oddVBand="0" w:evenVBand="0" w:oddHBand="0" w:evenHBand="0" w:firstRowFirstColumn="0" w:firstRowLastColumn="0" w:lastRowFirstColumn="0" w:lastRowLastColumn="0"/>
            <w:tcW w:w="0" w:type="auto"/>
            <w:hideMark/>
          </w:tcPr>
          <w:p w14:paraId="03AB44E6" w14:textId="77777777" w:rsidR="00F2224E" w:rsidRPr="00900895" w:rsidRDefault="00F2224E" w:rsidP="0063130F">
            <w:pPr>
              <w:rPr>
                <w:rFonts w:ascii="Arial" w:hAnsi="Arial" w:cs="Arial"/>
                <w:b w:val="0"/>
                <w:color w:val="000000"/>
                <w:sz w:val="22"/>
                <w:szCs w:val="22"/>
              </w:rPr>
            </w:pPr>
            <w:r w:rsidRPr="00900895">
              <w:rPr>
                <w:rFonts w:ascii="Arial" w:hAnsi="Arial" w:cs="Arial"/>
                <w:b w:val="0"/>
                <w:color w:val="000000"/>
                <w:sz w:val="22"/>
                <w:szCs w:val="22"/>
              </w:rPr>
              <w:t>Santa Cruz</w:t>
            </w:r>
          </w:p>
        </w:tc>
        <w:tc>
          <w:tcPr>
            <w:tcW w:w="4127" w:type="dxa"/>
            <w:hideMark/>
          </w:tcPr>
          <w:p w14:paraId="5C7ECD7F" w14:textId="77777777" w:rsidR="00F2224E" w:rsidRPr="00900895" w:rsidRDefault="00F2224E" w:rsidP="0063130F">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00895">
              <w:rPr>
                <w:rFonts w:ascii="Arial" w:hAnsi="Arial" w:cs="Arial"/>
                <w:sz w:val="22"/>
                <w:szCs w:val="22"/>
              </w:rPr>
              <w:t>Giving Clear and Effective Directions in the Classroom</w:t>
            </w:r>
          </w:p>
        </w:tc>
        <w:tc>
          <w:tcPr>
            <w:tcW w:w="0" w:type="auto"/>
            <w:hideMark/>
          </w:tcPr>
          <w:p w14:paraId="079E65D8" w14:textId="77777777" w:rsidR="00F2224E" w:rsidRPr="00900895" w:rsidRDefault="00F2224E" w:rsidP="0063130F">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00895">
              <w:rPr>
                <w:rFonts w:ascii="Arial" w:hAnsi="Arial" w:cs="Arial"/>
                <w:sz w:val="22"/>
                <w:szCs w:val="22"/>
              </w:rPr>
              <w:t>Willie Hintze</w:t>
            </w:r>
          </w:p>
        </w:tc>
      </w:tr>
      <w:bookmarkEnd w:id="0"/>
    </w:tbl>
    <w:p w14:paraId="72BC874E" w14:textId="77777777" w:rsidR="00262439" w:rsidRDefault="00262439"/>
    <w:sectPr w:rsidR="00262439" w:rsidSect="00197241">
      <w:headerReference w:type="default" r:id="rId15"/>
      <w:pgSz w:w="12240" w:h="15840"/>
      <w:pgMar w:top="720" w:right="1440" w:bottom="54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56A046" w14:textId="77777777" w:rsidR="00126889" w:rsidRDefault="00126889" w:rsidP="00197241">
      <w:r>
        <w:separator/>
      </w:r>
    </w:p>
  </w:endnote>
  <w:endnote w:type="continuationSeparator" w:id="0">
    <w:p w14:paraId="56FEC200" w14:textId="77777777" w:rsidR="00126889" w:rsidRDefault="00126889" w:rsidP="00197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93D11B" w14:textId="77777777" w:rsidR="00126889" w:rsidRDefault="00126889" w:rsidP="00197241">
      <w:r>
        <w:separator/>
      </w:r>
    </w:p>
  </w:footnote>
  <w:footnote w:type="continuationSeparator" w:id="0">
    <w:p w14:paraId="01810010" w14:textId="77777777" w:rsidR="00126889" w:rsidRDefault="00126889" w:rsidP="001972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65C34" w14:textId="25CD8C72" w:rsidR="00197241" w:rsidRDefault="00197241" w:rsidP="00197241">
    <w:pPr>
      <w:pStyle w:val="Header"/>
      <w:jc w:val="center"/>
    </w:pPr>
    <w:r>
      <w:rPr>
        <w:noProof/>
      </w:rPr>
      <w:drawing>
        <wp:inline distT="0" distB="0" distL="0" distR="0" wp14:anchorId="5991B96B" wp14:editId="4F828108">
          <wp:extent cx="1365663" cy="616299"/>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RisingAZ Logo.png"/>
                  <pic:cNvPicPr/>
                </pic:nvPicPr>
                <pic:blipFill>
                  <a:blip r:embed="rId1">
                    <a:extLst>
                      <a:ext uri="{28A0092B-C50C-407E-A947-70E740481C1C}">
                        <a14:useLocalDpi xmlns:a14="http://schemas.microsoft.com/office/drawing/2010/main" val="0"/>
                      </a:ext>
                    </a:extLst>
                  </a:blip>
                  <a:stretch>
                    <a:fillRect/>
                  </a:stretch>
                </pic:blipFill>
                <pic:spPr>
                  <a:xfrm>
                    <a:off x="0" y="0"/>
                    <a:ext cx="1457749" cy="65785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BC7082"/>
    <w:multiLevelType w:val="multilevel"/>
    <w:tmpl w:val="E85C9B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24E"/>
    <w:rsid w:val="00126889"/>
    <w:rsid w:val="00197241"/>
    <w:rsid w:val="00240B5D"/>
    <w:rsid w:val="00262439"/>
    <w:rsid w:val="00321E0C"/>
    <w:rsid w:val="00335EC3"/>
    <w:rsid w:val="003A48FB"/>
    <w:rsid w:val="00403BFF"/>
    <w:rsid w:val="004B330B"/>
    <w:rsid w:val="0067766E"/>
    <w:rsid w:val="00797081"/>
    <w:rsid w:val="007C6C1D"/>
    <w:rsid w:val="009B4D89"/>
    <w:rsid w:val="00AD6041"/>
    <w:rsid w:val="00AF51CF"/>
    <w:rsid w:val="00B427B0"/>
    <w:rsid w:val="00B729C2"/>
    <w:rsid w:val="00B74FB5"/>
    <w:rsid w:val="00BB506E"/>
    <w:rsid w:val="00BE0174"/>
    <w:rsid w:val="00C26327"/>
    <w:rsid w:val="00D31D9F"/>
    <w:rsid w:val="00E040A0"/>
    <w:rsid w:val="00E47726"/>
    <w:rsid w:val="00E90FED"/>
    <w:rsid w:val="00EA7E58"/>
    <w:rsid w:val="00F2224E"/>
    <w:rsid w:val="00F97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50D3BB"/>
  <w15:chartTrackingRefBased/>
  <w15:docId w15:val="{F612AE73-164E-4A37-A9CF-52FB46410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F2224E"/>
    <w:pPr>
      <w:spacing w:after="0" w:line="240" w:lineRule="auto"/>
    </w:pPr>
    <w:rPr>
      <w:rFonts w:ascii="Times New Roman" w:eastAsia="Times New Roman" w:hAnsi="Times New Roman" w:cs="Times New Roman"/>
      <w:sz w:val="24"/>
      <w:szCs w:val="24"/>
    </w:rPr>
  </w:style>
  <w:style w:type="paragraph" w:styleId="Heading7">
    <w:name w:val="heading 7"/>
    <w:basedOn w:val="Normal"/>
    <w:link w:val="Heading7Char"/>
    <w:uiPriority w:val="1"/>
    <w:qFormat/>
    <w:rsid w:val="00F2224E"/>
    <w:pPr>
      <w:ind w:left="2342"/>
      <w:outlineLvl w:val="6"/>
    </w:pPr>
    <w:rPr>
      <w:rFonts w:ascii="Tahoma" w:eastAsia="Tahoma" w:hAnsi="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1"/>
    <w:rsid w:val="00F2224E"/>
    <w:rPr>
      <w:rFonts w:ascii="Tahoma" w:eastAsia="Tahoma" w:hAnsi="Tahoma" w:cs="Times New Roman"/>
      <w:b/>
      <w:bCs/>
      <w:sz w:val="24"/>
      <w:szCs w:val="24"/>
    </w:rPr>
  </w:style>
  <w:style w:type="character" w:styleId="Hyperlink">
    <w:name w:val="Hyperlink"/>
    <w:basedOn w:val="DefaultParagraphFont"/>
    <w:uiPriority w:val="99"/>
    <w:unhideWhenUsed/>
    <w:rsid w:val="00F2224E"/>
    <w:rPr>
      <w:color w:val="0000FF"/>
      <w:u w:val="single"/>
    </w:rPr>
  </w:style>
  <w:style w:type="paragraph" w:customStyle="1" w:styleId="font8">
    <w:name w:val="font_8"/>
    <w:basedOn w:val="Normal"/>
    <w:rsid w:val="00F2224E"/>
    <w:pPr>
      <w:spacing w:before="100" w:beforeAutospacing="1" w:after="100" w:afterAutospacing="1"/>
    </w:pPr>
  </w:style>
  <w:style w:type="paragraph" w:styleId="NormalWeb">
    <w:name w:val="Normal (Web)"/>
    <w:basedOn w:val="Normal"/>
    <w:uiPriority w:val="99"/>
    <w:unhideWhenUsed/>
    <w:rsid w:val="00F2224E"/>
    <w:pPr>
      <w:spacing w:before="100" w:beforeAutospacing="1" w:after="100" w:afterAutospacing="1"/>
    </w:pPr>
  </w:style>
  <w:style w:type="character" w:customStyle="1" w:styleId="wixguard">
    <w:name w:val="wixguard"/>
    <w:basedOn w:val="DefaultParagraphFont"/>
    <w:rsid w:val="00F2224E"/>
  </w:style>
  <w:style w:type="table" w:styleId="GridTable1Light-Accent5">
    <w:name w:val="Grid Table 1 Light Accent 5"/>
    <w:basedOn w:val="TableNormal"/>
    <w:uiPriority w:val="46"/>
    <w:rsid w:val="00F2224E"/>
    <w:pPr>
      <w:widowControl w:val="0"/>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EA7E58"/>
    <w:rPr>
      <w:color w:val="954F72" w:themeColor="followedHyperlink"/>
      <w:u w:val="single"/>
    </w:rPr>
  </w:style>
  <w:style w:type="paragraph" w:styleId="Header">
    <w:name w:val="header"/>
    <w:basedOn w:val="Normal"/>
    <w:link w:val="HeaderChar"/>
    <w:uiPriority w:val="99"/>
    <w:unhideWhenUsed/>
    <w:rsid w:val="00197241"/>
    <w:pPr>
      <w:tabs>
        <w:tab w:val="center" w:pos="4680"/>
        <w:tab w:val="right" w:pos="9360"/>
      </w:tabs>
    </w:pPr>
  </w:style>
  <w:style w:type="character" w:customStyle="1" w:styleId="HeaderChar">
    <w:name w:val="Header Char"/>
    <w:basedOn w:val="DefaultParagraphFont"/>
    <w:link w:val="Header"/>
    <w:uiPriority w:val="99"/>
    <w:rsid w:val="0019724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97241"/>
    <w:pPr>
      <w:tabs>
        <w:tab w:val="center" w:pos="4680"/>
        <w:tab w:val="right" w:pos="9360"/>
      </w:tabs>
    </w:pPr>
  </w:style>
  <w:style w:type="character" w:customStyle="1" w:styleId="FooterChar">
    <w:name w:val="Footer Char"/>
    <w:basedOn w:val="DefaultParagraphFont"/>
    <w:link w:val="Footer"/>
    <w:uiPriority w:val="99"/>
    <w:rsid w:val="0019724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972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24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43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fo.asu.edu/parkin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oss.asu.edu/mu/about/direction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oss.asu.edu/sites/default/files/MU-buildingMap.pdf"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m.edrisingaz.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8F55A438CAA749BFA79916C5F1DD64" ma:contentTypeVersion="12" ma:contentTypeDescription="Create a new document." ma:contentTypeScope="" ma:versionID="4e6ff6029ccc22b9c6a086cedc6f3328">
  <xsd:schema xmlns:xsd="http://www.w3.org/2001/XMLSchema" xmlns:xs="http://www.w3.org/2001/XMLSchema" xmlns:p="http://schemas.microsoft.com/office/2006/metadata/properties" xmlns:ns3="20e454f4-3b14-414b-9f0b-a1f1e5573b61" xmlns:ns4="ac5d5c29-9739-4184-85c5-69484fc575aa" targetNamespace="http://schemas.microsoft.com/office/2006/metadata/properties" ma:root="true" ma:fieldsID="0241772c8a3524ac27eac41460e8f61b" ns3:_="" ns4:_="">
    <xsd:import namespace="20e454f4-3b14-414b-9f0b-a1f1e5573b61"/>
    <xsd:import namespace="ac5d5c29-9739-4184-85c5-69484fc575a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e454f4-3b14-414b-9f0b-a1f1e5573b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5d5c29-9739-4184-85c5-69484fc575a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E8E646-4100-4F56-B9AD-D3E03E19C4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e454f4-3b14-414b-9f0b-a1f1e5573b61"/>
    <ds:schemaRef ds:uri="ac5d5c29-9739-4184-85c5-69484fc575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E2387F-5DC1-49FD-9086-5301D134077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759805A-E5D8-4DD3-997F-9C7F80D10C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2707</Words>
  <Characters>15432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Mayberry</dc:creator>
  <cp:keywords/>
  <dc:description/>
  <cp:lastModifiedBy>Lisa Mayberry</cp:lastModifiedBy>
  <cp:revision>3</cp:revision>
  <dcterms:created xsi:type="dcterms:W3CDTF">2019-10-07T15:08:00Z</dcterms:created>
  <dcterms:modified xsi:type="dcterms:W3CDTF">2019-10-07T15:10:00Z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0x010100228F55A438CAA749BFA79916C5F1DD64</vt:lpwstr>
  </property>
</Properties>
</file>